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F7" w:rsidRDefault="00B35FF7" w:rsidP="00B35FF7">
      <w:pPr>
        <w:pStyle w:val="ConsPlusNormal"/>
        <w:jc w:val="both"/>
      </w:pPr>
    </w:p>
    <w:p w:rsidR="00B35FF7" w:rsidRDefault="00B35FF7" w:rsidP="00B35FF7">
      <w:pPr>
        <w:pStyle w:val="ConsPlusNormal"/>
        <w:jc w:val="both"/>
      </w:pPr>
    </w:p>
    <w:p w:rsidR="00B35FF7" w:rsidRDefault="00B35FF7" w:rsidP="00B35FF7">
      <w:pPr>
        <w:pStyle w:val="ConsPlusNormal"/>
        <w:jc w:val="right"/>
        <w:outlineLvl w:val="0"/>
      </w:pPr>
      <w:r>
        <w:t>Приложение 15</w:t>
      </w:r>
    </w:p>
    <w:p w:rsidR="00B35FF7" w:rsidRDefault="00B35FF7" w:rsidP="00B35FF7">
      <w:pPr>
        <w:pStyle w:val="ConsPlusNormal"/>
        <w:jc w:val="right"/>
      </w:pPr>
      <w:r>
        <w:t>к Закону Забайкальского края</w:t>
      </w:r>
    </w:p>
    <w:p w:rsidR="00B35FF7" w:rsidRDefault="00B35FF7" w:rsidP="00B35FF7">
      <w:pPr>
        <w:pStyle w:val="ConsPlusNormal"/>
        <w:jc w:val="right"/>
      </w:pPr>
      <w:r>
        <w:t>"О бюджете Забайкальского края на 2020 год</w:t>
      </w:r>
    </w:p>
    <w:p w:rsidR="00B35FF7" w:rsidRDefault="00B35FF7" w:rsidP="00B35FF7">
      <w:pPr>
        <w:pStyle w:val="ConsPlusNormal"/>
        <w:jc w:val="right"/>
      </w:pPr>
      <w:r>
        <w:t>и плановый период 2021 и 2022 годов"</w:t>
      </w:r>
    </w:p>
    <w:p w:rsidR="00B35FF7" w:rsidRDefault="00B35FF7" w:rsidP="00B35FF7">
      <w:pPr>
        <w:pStyle w:val="ConsPlusNormal"/>
        <w:jc w:val="both"/>
      </w:pPr>
    </w:p>
    <w:p w:rsidR="00B35FF7" w:rsidRDefault="00B35FF7" w:rsidP="00B35FF7">
      <w:pPr>
        <w:pStyle w:val="ConsPlusTitle"/>
        <w:jc w:val="center"/>
      </w:pPr>
      <w:bookmarkStart w:id="0" w:name="P62225"/>
      <w:bookmarkEnd w:id="0"/>
      <w:r>
        <w:t>ВЕДОМСТВЕННАЯ СТРУКТУРА</w:t>
      </w:r>
    </w:p>
    <w:p w:rsidR="00B35FF7" w:rsidRDefault="00B35FF7" w:rsidP="00B35FF7">
      <w:pPr>
        <w:pStyle w:val="ConsPlusTitle"/>
        <w:jc w:val="center"/>
      </w:pPr>
      <w:r>
        <w:t>РАСХОДОВ БЮДЖЕТА КРАЯ НА 2020 ГОД</w:t>
      </w:r>
    </w:p>
    <w:p w:rsidR="00B35FF7" w:rsidRDefault="00B35FF7" w:rsidP="00B35FF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35FF7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FF7" w:rsidRDefault="00B35FF7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FF7" w:rsidRDefault="00B35FF7" w:rsidP="00800C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B35FF7" w:rsidRDefault="00B35FF7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B35FF7" w:rsidRDefault="00B35FF7" w:rsidP="00B35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4"/>
        <w:gridCol w:w="1174"/>
        <w:gridCol w:w="567"/>
        <w:gridCol w:w="567"/>
        <w:gridCol w:w="1531"/>
        <w:gridCol w:w="680"/>
        <w:gridCol w:w="1531"/>
      </w:tblGrid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Сумма</w:t>
            </w:r>
          </w:p>
          <w:p w:rsidR="00B35FF7" w:rsidRDefault="00B35FF7" w:rsidP="00800CB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781 186,6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712 690,4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3 614,4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3 614,4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3 614,4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3 614,4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3 614,4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47 837,8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47 837,8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23 652,9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23 652,9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23 652,9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Осуществление государственных полномочий в сфере государственного </w:t>
            </w:r>
            <w:r>
              <w:lastRenderedPageBreak/>
              <w:t>управления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24 184,9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24 184,9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24 184,9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661 238,2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15 429,6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7 338,8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19 1 02 69300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19 1 02 69300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19 1 02 69300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19 1 02 69300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3 177,5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19 1 02 69300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3 177,5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4 148,8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19 1 03 09919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4 148,8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19 1 03 09919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4 148,8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19 1 03 09919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4 148,8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19 2 02 09720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19 2 02 09720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19 2 02 09720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760,0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19 2 03 09730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19 2 03 09730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19 2 03 09730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19 3 01 09620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19 3 01 09620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19 3 01 09620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Подпрограмма "Профилактика </w:t>
            </w:r>
            <w:r>
              <w:lastRenderedPageBreak/>
              <w:t>правонарушений"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19 5 01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19 5 01 09280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19 5 01 09280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19 5 01 09280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2 290,8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2 236,9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2 236,9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1 136,9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1 136,9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645 808,6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88 0 00 04093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88 0 00 04093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88 0 00 04093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88 0 00 04093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88 0 00 04093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Материально-техническое обеспечение деятельности членов Совета Федерации и их помощников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88 0 00 09420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88 0 00 09420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88 0 00 09420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45 989,1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41 664,2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41 664,2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4 324,9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4 324,9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355 341,2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Общественная палата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88 0 00 19243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2 051,3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88 0 00 19243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88 0 00 19243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88 0 00 19243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88 0 00 19243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Учреждения материально-технического и транспортного обслуживания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349 491,3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131 446,2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131 446,2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118 822,1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118 822,1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94 485,3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94 485,3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4 737,7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4 737,7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1 653,4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1 462,3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1 462,3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208 081,0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208 081,0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208 081,0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3 440,0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2 280,0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2 280,0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1 176,3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1 170,2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1 170,2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88 0 00 51420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1 028,4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88 0 00 51420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848,6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88 0 00 51420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848,6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88 0 00 51420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88 0 00 51420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88 0 00 57010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2 349,0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88 0 00 57010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2 349,0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88 0 00 57010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2 349,0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5 720,5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3 520,5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2 680,5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16 330,1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16 330,1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16 330,1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41 975,0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250,3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250,3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"Реализация </w:t>
            </w:r>
            <w:r>
              <w:lastRenderedPageBreak/>
              <w:t>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41 724,7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41 724,7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41 724,7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"Организация мероприятий в сфере молодежной </w:t>
            </w:r>
            <w:r>
              <w:lastRenderedPageBreak/>
              <w:t>политики"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41 724,7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41 724,7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14 6 01 11435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41 724,7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14 6 01 11435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41 724,7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14 6 01 11435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41 724,7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3 171,5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2 386,4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2 386,4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2 386,4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1 723,7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1 723,7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1 723,7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1 723,7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785,1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785,1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785,1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185,3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14 550,5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14 200,5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14 200,5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14 200,5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14 200,5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14 200,5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"Предоставление 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19 6 01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19 6 01 03952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19 6 01 03952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19 6 01 03952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8 668,4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8 668,4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8 668,4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8 668,4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8 668,4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8 668,4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9 568 288,6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2 931 329,0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Обеспечение деятельности финансовых, налоговых и таможенных органов и органов </w:t>
            </w:r>
            <w:r>
              <w:lastRenderedPageBreak/>
              <w:t>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113 012,0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113 012,0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113 012,0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113 012,0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111 450,2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111 438,2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111 438,2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1 561,8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98 100,0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98 100,0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98 100,0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98 100,0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98 100,0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2 720 217,0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87 832,5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сбалансированности и устойчивости бюджета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31 982,6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31 982,6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01 1 01 09300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31 982,6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01 1 01 09300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31 982,6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01 1 01 09300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31 982,6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"Повышение гибкости долговой политики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Присвоение и поддержание кредитного рейтинга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01 2 03 06001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01 2 03 06001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01 2 03 06001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54 640,4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54 640,4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54 640,4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24 716,5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22 109,4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22 109,4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2 607,1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2 607,1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29 923,9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27 151,5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27 151,5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2 757,4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2 757,4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389,5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"Повышение открытости бюджетных данных"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01 6 03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Повышение финансовой грамотности </w:t>
            </w:r>
            <w:r>
              <w:lastRenderedPageBreak/>
              <w:t>населения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01 6 03 09017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01 6 03 09017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01 6 03 09017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389,5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2 632 384,5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235 184,9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235 184,9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235 184,9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Повышение оплаты труда работникам бюджетной сферы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1 753 412,7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1 753 412,7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1 753 412,7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643 786,9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643 786,9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630 131,2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13 655,7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58 639,4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Мобилизационная и вневойсковая </w:t>
            </w:r>
            <w:r>
              <w:lastRenderedPageBreak/>
              <w:t>подготовка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58 639,4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58 639,4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88 0 00 51180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58 639,4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88 0 00 51180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58 639,4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88 0 00 51180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58 639,4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62 150,0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62 150,0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62 150,0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88 0 00 03514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62 150,0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88 0 00 03514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62 150,0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88 0 00 03514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62 150,0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01 2 02 06065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01 2 02 06065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01 2 02 06065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5 276 570,2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4 490 537,1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4 490 537,1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4 490 537,1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4 490 537,1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4 490 537,1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4 490 537,1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4 490 537,1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181 176,2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150 435,2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150 435,2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150 435,2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01 3 02 78050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150 435,2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01 3 02 78050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150 435,2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01 3 02 78050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150 435,2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30 741,0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88 0 00 50100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30 741,0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88 0 00 50100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30 741,0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88 0 00 50100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30 741,0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604 856,9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604 856,9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604 856,9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"Планирование и </w:t>
            </w:r>
            <w:r>
              <w:lastRenderedPageBreak/>
              <w:t>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604 856,9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01 3 02 78060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99 319,0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01 3 02 78060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99 319,0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01 3 02 78060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99 319,0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01 3 02 78180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498 975,4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01 3 02 78180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498 975,4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01 3 02 78180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498 975,4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01 3 02 79205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6 562,5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01 3 02 79205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6 562,5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01 3 02 79205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6 562,5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 xml:space="preserve">Министерство здравоохранения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12 951 131,5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88 0 00 09218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198 758,1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198 758,1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198 758,1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198 758,1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"Создание условий для планомерного роста </w:t>
            </w:r>
            <w:r>
              <w:lastRenderedPageBreak/>
              <w:t>профессионального уровня знаний и умений медицинских работников"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198 758,1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16 6 04 10000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198 758,1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16 6 04 13427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198 758,1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16 6 04 13427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198 758,1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16 6 04 13427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181 909,7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16 6 04 13427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16 848,4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5 583 402,0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3 159 299,8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3 159 299,8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848 992,2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16 1 02 13470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16 1 02 13470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16 1 02 13470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18 333,8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03 R2020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18 333,8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03 R2020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18 333,8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03 R2020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18 333,8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199 498,2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101 267,8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101 267,8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101 267,8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95 777,9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5 489,9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50 739,9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50 739,9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50 739,9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46 508,2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46 508,2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46 508,2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</w:t>
            </w:r>
            <w:r>
              <w:lastRenderedPageBreak/>
              <w:t>за счет средств краевого бюджета (капитальный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512,5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512,5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512,5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469,8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 ФАПов и оснащение медицинским оборудованием"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138 600,0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138 600,0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138 600,0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N1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481 160,2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N1 51910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282 673,7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N1 51910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282 673,7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N1 51910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236 123,6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N1 51910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46 550,1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Создание и замена фельдшерских, фельдшерско-акушерских пунктов и </w:t>
            </w:r>
            <w:r>
              <w:lastRenderedPageBreak/>
              <w:t>врачебных амбулаторий для населенных пунктов с численностью населения от 100 до 2 000 человек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N1 51960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198 486,5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N1 51960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198 486,5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N1 51960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169 802,3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N1 51960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28 684,2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2 130 579,0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275 406,0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269 182,0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269 182,0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269 182,0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269 182,0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R2020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6 224,0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R2020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6 224,0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R2020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6 224,0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37 594,9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37 594,9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16 2 02 13470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37 594,9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16 2 02 13470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37 594,9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16 2 02 13470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37 594,9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88 462,9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88 462,9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16 2 03 13470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88 462,9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16 2 03 13470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88 462,9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16 2 03 13470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88 462,9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561 842,2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16 2 04 10000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561 842,2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561 842,2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384 554,8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384 554,8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163 833,7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163 833,7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13 453,7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13 453,7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404 838,1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57 346,5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57 346,5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57 346,5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25 232,0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32 114,5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252 260,1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252 260,1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252 260,1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91 606,2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91 606,2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22 306,2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69 300,0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925,3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925,3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7 642,0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10 R4020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7 642,0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10 R4020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7 642,0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10 R4020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7 642,0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49 031,6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Реализация мероприятий плана </w:t>
            </w:r>
            <w:r>
              <w:lastRenderedPageBreak/>
              <w:t>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16 2 12 55055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42 566,0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16 2 12 55055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42 566,0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16 2 12 55055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42 566,0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12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6 465,6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12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6 465,6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</w:t>
            </w:r>
            <w:r>
              <w:lastRenderedPageBreak/>
              <w:t>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12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6 465,6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75 441,5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35 301,9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35 301,9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35 301,9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35 301,9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40 139,6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23 639,6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16 639,6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196 852,8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N2 51920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128 658,8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N2 51920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128 658,8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N2 51920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N2 51920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30 158,8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N2 55860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68 194,0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N2 55860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68 194,0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N2 55860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68 194,0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433 467,0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N3 51900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433 467,0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N3 51900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433 467,0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N3 51900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433 467,0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179 728,6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службы родовспоможения путем формирования трехуровневой системы оказания медицинской помощи на основе развития сети перинатальных центров"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106 760,2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52 277,8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52 277,8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52 277,8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53 365,0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53 365,0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53 365,0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01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539,1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"Создание системы </w:t>
            </w:r>
            <w:r>
              <w:lastRenderedPageBreak/>
              <w:t>раннего выявления и коррекции нарушений развития ребенка"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Раннее выявление и коррекция нарушений развития ребенка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16 4 02 03485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16 4 02 03485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16 4 02 03485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16 4 08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68 968,4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16 4 08 55055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55 055,0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16 4 08 55055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55 055,0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бюджетным и автономным учреждениям, государственным (муниципальным) унитарным </w:t>
            </w:r>
            <w: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16 4 08 55055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55 055,0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08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13 913,4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08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13 913,4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08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13 913,4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819 414,6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819 414,6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92 207,6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92 011,3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4 056,3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4 056,3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4 056,3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4 056,3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87 075,4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87 075,4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87 075,4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879,6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P3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P3 54680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P3 54680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P3 54680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высокотехнологичную, медицинской </w:t>
            </w:r>
            <w:r>
              <w:lastRenderedPageBreak/>
              <w:t>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16 2 09 13471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16 2 09 13471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16 2 09 13471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616 243,0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422 974,2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16 7 01 51610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115 554,1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16 7 01 51610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115 554,1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16 7 01 51610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115 554,1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16 7 01 54600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307 420,1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16 7 01 54600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307 420,1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16 7 01 54600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307 420,1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120 845,3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Совершенствование системы лекарственного обеспечения отдельных </w:t>
            </w:r>
            <w:r>
              <w:lastRenderedPageBreak/>
              <w:t>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16 7 03 03586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120 845,3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16 7 03 03586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120 845,3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16 7 03 03586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120 845,3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72 423,5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16 7 04 03586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72 423,5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16 7 04 03586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72 423,5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16 7 04 03586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72 423,5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материально-технической базы детских поликлиник и детских поликлинических отделений медицинских организаций"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Б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109 464,0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Б N4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109 464,0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Б N4 51700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109 464,0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Б N4 51700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109 464,0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Б N4 51700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108 287,5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Б N4 51700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1 176,5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463 398,7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463 398,7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463 398,7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"Совершенствование оказания скорой, в том </w:t>
            </w:r>
            <w:r>
              <w:lastRenderedPageBreak/>
              <w:t>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209 398,7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165 184,7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119 968,4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54 906,6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54 906,6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64 616,8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64 616,8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26 113,0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26 113,0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19 925,1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6 187,9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16 2 07 13477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19 103,3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16 2 07 13477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19 103,3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16 2 07 13477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19 103,3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40 668,0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40 668,0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40 668,0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2 983,9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2 983,9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2 983,9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07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Обеспечение закупки авиационных работ в </w:t>
            </w:r>
            <w:r>
              <w:lastRenderedPageBreak/>
              <w:t>целях оказания медицинской помощи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N1 55540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N1 55540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N1 55540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65 050,1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65 050,1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65 050,1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65 050,1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65 050,1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65 050,1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47 368,3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47 368,3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16 989,8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16 989,8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73 223,9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73 223,9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73 223,9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службы крови"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73 223,9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73 223,9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73 223,9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38 320,2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38 320,2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25 404,1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25 404,1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1 003 014,9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1 001 214,9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6 697,3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6 697,3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16 1 01 03630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16 1 01 03630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16 1 01 03630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6 197,3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16 1 01 13469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6 197,3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16 1 01 13469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6 197,3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16 1 01 13469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6 197,3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153 415,4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153 415,4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133 415,4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133 415,4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133 415,4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133 415,4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2 09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155 586,5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155 586,5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16 4 04 10000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155 586,5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155 586,5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127 606,6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127 606,6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27 079,3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27 079,3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Единовременные компенсационные выплаты медицинским работникам (врачам, фельдшерам), прибывшим (переехавшим) </w:t>
            </w:r>
            <w:r>
              <w:lastRenderedPageBreak/>
              <w:t>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02 R1380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02 R1380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02 R1380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2 953,7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1 398,5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</w:t>
            </w:r>
            <w:r>
              <w:lastRenderedPageBreak/>
              <w:t>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16 7 02 52160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1 398,5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16 7 02 52160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1 398,5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16 7 02 52160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1 398,5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1 555,2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16 7 05 10000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1 555,2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16 7 05 13469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1 555,2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16 7 05 13469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1 555,2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16 7 05 13469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1 555,2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493 337,9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16 8 05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37 220,6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16 8 05 10000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37 220,6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16 8 05 13469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37 220,6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16 8 05 13469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37 220,6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16 8 05 13469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37 220,6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</w:t>
            </w:r>
            <w:r>
              <w:lastRenderedPageBreak/>
              <w:t>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8 N7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456 117,3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8 N7 51140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456 117,3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8 N7 51140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456 117,3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8 N7 51140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456 117,3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49 224,1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49 224,1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16 9 01 13469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46 834,7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46 187,5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46 187,5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1 117,2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1 117,2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1 117,2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16 9 01 59802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1 207,1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16 9 01 59802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16 9 01 59802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16 9 01 59802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16 9 01 59802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92,1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23 3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23 3 01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23 3 01 03212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23 3 01 03212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23 3 01 03212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7 163 571,4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7 145 648,2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7 145 648,2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7 145 648,2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</w:t>
            </w:r>
            <w:r>
              <w:lastRenderedPageBreak/>
              <w:t>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7 145 648,2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16 9 02 93170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7 145 648,2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16 9 02 93170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7 145 648,2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16 9 02 93170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7 145 648,2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17 023,2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17 023,2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17 023,2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17 023,2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17 023,2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13 521,6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13 521,6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10 920,3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2 601,3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3 501,6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3 501,6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3 501,6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"Адаптация для </w:t>
            </w:r>
            <w:r>
              <w:lastRenderedPageBreak/>
              <w:t>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1 299 307,3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"Реализация комплексной информационной кампании, направленной на укрепление единства </w:t>
            </w:r>
            <w:r>
              <w:lastRenderedPageBreak/>
              <w:t>российской нации"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290 985,0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168 744,7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168 744,7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168 744,7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133 034,8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05 R3060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133 034,8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05 R3060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133 034,8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05 R3060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133 034,8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Региональный проект "Обеспечение качественно нового уровня развития </w:t>
            </w:r>
            <w:r>
              <w:lastRenderedPageBreak/>
              <w:t>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35 709,9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Государственная поддержка отрасли культуры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35 709,9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23 753,4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23 753,4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11 956,5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11 956,5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122 240,3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122 240,3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122 240,3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122 240,3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15 1 05 10000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122 240,3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15 1 05 12427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122 240,3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15 1 05 12427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122 240,3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15 1 05 12427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122 240,3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1 007 532,3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763 584,8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756 584,8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635 921,2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89 084,1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89 084,1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15 1 01 12441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89 084,1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15 1 01 12441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89 084,1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15 1 01 12441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66 315,9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15 1 01 12441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22 768,2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83 717,7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79 906,7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15 1 02 12442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79 906,7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15 1 02 12442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79 906,7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15 1 02 12442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79 906,7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02 R5190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3 811,0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02 R5190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2 158,5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02 R5190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2 158,5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02 R5190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1 652,5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02 R5190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1 652,5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306 289,3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284 967,0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15 1 03 12443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284 967,0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15 1 03 12443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284 967,0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15 1 03 12443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102 133,7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15 1 03 12443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182 833,3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R4660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9 450,0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R4660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2 835,0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R4660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2 835,0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R4660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R4660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R5170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11 872,3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R5170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11 872,3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03 R5170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11 872,3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33 631,6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06 R4670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31 581,6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06 R4670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31 581,6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06 R4670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31 581,6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06 R5190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06 R5190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06 R5190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2 050,0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120 157,7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120 157,7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120 157,7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120 157,7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в целях </w:t>
            </w:r>
            <w:r>
              <w:lastRenderedPageBreak/>
              <w:t>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A2 02631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A2 02631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A2 02631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2 040,8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A3 54530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2 040,8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A3 54530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2 040,8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A3 54530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2 040,8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120 663,6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120 663,6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120 663,6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15 2 02 12444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120 663,6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15 2 02 12444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120 663,6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15 2 02 12444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120 663,6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40 707,4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37 707,4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37 707,4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37 707,4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15 1 04 10000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37 707,4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15 1 04 12450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37 707,4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15 1 04 12450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37 707,4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15 1 04 12450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37 707,4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203 240,1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202 332,3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107 050,0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107 050,0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105 979,5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105 979,5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105 979,5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Ц505М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1 070,5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Ц505М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1 070,5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Ц505М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1 070,5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61 789,3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61 789,3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61 789,3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61 789,3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53 842,2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53 842,2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7 213,8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7 213,8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33 493,0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деятельности Министерства культуры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33 493,0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28 920,3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28 495,2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28 495,2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4 572,7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4 514,1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4 514,1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15 4 01 49300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907,8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"Доступная среда"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Приобретение современного оборудования для инвалидов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205 525,7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61 121,7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3 837,9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3 837,9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3 837,9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3 837,9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Высшее должностное лицо субъекта Российской Федерации, его заместители и </w:t>
            </w:r>
            <w:r>
              <w:lastRenderedPageBreak/>
              <w:t>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3 837,9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3 837,9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3 837,9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57 283,8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57 283,8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6 224,4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5 628,9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5 628,9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5 628,9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5 628,9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51 059,4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31 869,8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31 005,8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30 484,6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30 484,6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864,0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864,0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864,0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19 189,6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19 189,6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21 3 02 19902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19 189,6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21 3 02 19902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19 189,6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21 3 02 19902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19 189,6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5 475,1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5 475,1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5 475,1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232,0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"Формирование благоприятных условий для развития агропромышленного комплекса Агинского </w:t>
            </w:r>
            <w:r>
              <w:lastRenderedPageBreak/>
              <w:t>Бурятского округа"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Проведение межмуниципального конкурса среди работников АПК в сфере развития традиционных видов хозяйствования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21 1 01 07263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21 1 01 07263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21 1 01 07263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21 1 01 07263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21 1 01 07263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5 243,1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5 243,1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5 243,1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5 243,1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5 243,1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lastRenderedPageBreak/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59 654,6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34 995,5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34 995,5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34 995,5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34 995,5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34 995,5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34 995,5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34 995,5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24 659,1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24 659,1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Подпрограмма "Создание эффективной сбалансированной экономики Агинского </w:t>
            </w:r>
            <w:r>
              <w:lastRenderedPageBreak/>
              <w:t>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24 659,1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"Развитие инженерной инфраструктуры"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24 659,1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21 1 04 04102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24 312,0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21 1 04 04102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24 312,0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21 1 04 04102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24 312,0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21 1 04 04106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21 1 04 04106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21 1 04 04106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3 099,7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2 711,0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2 711,0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2 711,0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2 711,0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2 711,0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2 711,0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2 711,0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388,7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388,7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"Развитие модели инновационной образовательной системы в </w:t>
            </w:r>
            <w:r>
              <w:lastRenderedPageBreak/>
              <w:t>Агинском Бурятском округе"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Организация традиционных окружных мероприятий для школьников и педагогов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21 2 01 01221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43 177,4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5 134,1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5 134,1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5 134,1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5 134,1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иных межбюджетных </w:t>
            </w:r>
            <w:r>
              <w:lastRenderedPageBreak/>
              <w:t>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5 134,1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5 134,1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5 134,1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38 043,3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38 043,3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38 043,3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1 858,1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21 2 03 02250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1 858,1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21 2 03 02250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21 2 03 02250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21 2 03 02250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1 510,9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21 2 03 02250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1 510,9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36 185,2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32 795,9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17 519,0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17 519,0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8 560,0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8 560,0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6 716,9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6 606,4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3 389,3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3 389,3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21 2 04 72806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3 389,3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6 616,7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6 616,7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6 616,7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6 616,7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2 089,9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Организация и проведение традиционных </w:t>
            </w:r>
            <w:r>
              <w:lastRenderedPageBreak/>
              <w:t>спортивно-массовых мероприятий в Агинском Бурятском округе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2 089,9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1 775,5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1 775,5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4 526,8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4 526,8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713,8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713,8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3 725,0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3 725,0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15 380,5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15 380,5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15 380,5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409,0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"Организация и </w:t>
            </w:r>
            <w:r>
              <w:lastRenderedPageBreak/>
              <w:t>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14 971,5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14 971,5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21 3 02 98702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14 971,5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21 3 02 98702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14 971,5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21 3 02 98702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7 488,1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21 3 02 98702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7 483,4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21 1 06 78111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21 1 06 78111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21 1 06 78111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13 935 005,1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12 084,8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12 084,8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12 084,8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12 084,8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04 3 08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12 084,8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04 3 08 79206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12 084,8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04 3 08 79206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12 084,8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04 3 08 79206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12 084,8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Забайкальский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"Информационное обеспечение реализации Программы"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1 03 R0860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1 03 R0860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1 03 R0860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"Содействие в трудоустройстве и занятости"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25 1 05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1 05 R0860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1 05 R0860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1 05 R0860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Реализация мероприятий, предусмотренных </w:t>
            </w:r>
            <w:r>
              <w:lastRenderedPageBreak/>
              <w:t>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2 01 R0860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2 01 R0860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25 2 01 R0860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255 929,8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255 929,8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255 929,8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110 303,4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"Оптимизация привлечения иностранной рабочей силы"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02 R4780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02 R4780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02 R4780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21 457,7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21 457,7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19 107,7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11 161,5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7 946,2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6 193,8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04 1 04 04500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6 193,8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04 1 04 04500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6 193,8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04 1 04 04500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6 193,8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22 924,4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P2 54610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22 924,4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P2 54610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1 785,0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P2 54610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1 785,0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P2 54610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19 750,3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P2 54610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14 630,7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P2 54610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5 119,6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P2 54610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1 389,1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P2 54610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1 389,1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40 727,5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P3 52940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40 727,5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P3 52940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5 163,4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P3 52940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5 163,4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P3 52940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32 894,1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P3 52940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29 619,0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P3 52940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3 275,1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P3 52940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P3 52940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145 626,4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145 626,4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145 626,4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145 626,4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126 232,9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126 232,9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18 040,5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18 040,5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1 353,0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1 339,5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157 024,4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50 633,0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50 633,0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50 633,0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50 633,0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17 3 04 02432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50 633,0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17 3 04 02432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50 633,0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17 3 04 02432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14 235,0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17 3 04 02432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36 398,0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106 391,4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106 391,4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106 391,4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106 391,4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17 3 03 79211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106 391,4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17 3 03 79211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106 391,4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17 3 03 79211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106 391,4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13 509 646,1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1 707 380,5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Социальные выплаты безработным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1 682 380,5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1 682 380,5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1 682 380,5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17 1 01 09100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199 481,5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17 1 01 09100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17 1 01 09100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17 1 01 09100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199 440,0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17 1 01 09100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199 440,0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доставку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17 1 01 82070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6 284,3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17 1 01 82070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6 284,3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17 1 01 82070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6 284,3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34 430,8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635,6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635,6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33 795,2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33 795,2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R0070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1 442 183,9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R0070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1 442 183,9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R0070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1 442 183,9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2 138 900,1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2 138 900,1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1 708 111,5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"Расширение форм социального обслуживания и внедрение новых технологий организации и предоставления социальных услуг"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9 626,1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17 2 02 55054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9 529,8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17 2 02 55054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9 529,8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17 2 02 55054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9 529,8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02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02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02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96,3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1 493 997,2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1 493 997,2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17 2 03 12501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690 101,8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17 2 03 12501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690 101,8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17 2 03 12501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250 470,4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17 2 03 12501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439 631,4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17 2 03 12508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803 895,4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17 2 03 12508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803 895,4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17 2 03 12508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679 529,9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17 2 03 12508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124 365,5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204 488,2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17 2 05 10000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204 488,2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204 488,2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175 208,6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175 208,6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28 926,1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28 926,1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430 788,6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"Социальная </w:t>
            </w:r>
            <w:r>
              <w:lastRenderedPageBreak/>
              <w:t>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430 788,6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430 788,6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17 3 01 12502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146 132,9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17 3 01 12502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146 132,9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17 3 01 12502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146 132,9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284 655,7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284 655,7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284 655,7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3 700 404,3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604 984,3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604 984,3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604 984,3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Социальные выплаты безработным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604 984,3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12 184,3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12 184,3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592 800,0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587 800,0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3 093 520,0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3 093 520,0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3 093 520,0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17 1 01 02514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38 631,7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17 1 01 02514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17 1 01 02514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17 1 01 02514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38 157,5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17 1 01 02514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38 157,5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17 1 01 51350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7 412,4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17 1 01 51350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7 412,4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17 1 01 51350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7 412,4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17 1 01 51370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1 478,8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17 1 01 51370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1 478,8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17 1 01 51370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1 478,8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17 1 01 51760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11 568,0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17 1 01 51760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11 568,0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17 1 01 51760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11 568,0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28 085,0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27 670,0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27 670,0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485 042,2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477 874,1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477 874,1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>
              <w:lastRenderedPageBreak/>
              <w:t>средств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17 1 01 52800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466 549,0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5 763,5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5 763,5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460 785,5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460 785,5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304 319,1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3 798,0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3 798,0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300 521,1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300 021,1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11 304,7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11 153,3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11 153,3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Ежемесячные денежные выплаты </w:t>
            </w:r>
            <w:r>
              <w:lastRenderedPageBreak/>
              <w:t>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8 697,8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8 586,6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8 586,6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18 342,8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16 328,0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16 328,0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1 725,8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1 725,8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50 351,1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49 654,0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49 654,0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12 063,5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12 063,5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12 063,5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5 081,9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4 992,0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4 992,0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372 450,5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4 684,2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4 684,2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367 766,3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367 766,3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</w:t>
            </w:r>
            <w:r>
              <w:lastRenderedPageBreak/>
              <w:t>местности, поселках городского типа (рабочих поселках)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121 698,9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1 546,3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1 546,3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120 152,6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120 152,6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6 919,4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6 704,5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6 704,5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576 468,8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7 324,9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7 324,9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569 143,9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569 143,9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304 076,7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3 863,8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3 863,8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300 212,9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300 212,9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24 014,1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23 709,0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23 709,0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228 022,9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2 897,4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2 897,4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225 125,5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225 125,5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1 267,2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1 267,2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R4620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8 731,5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R4620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8 731,5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1 01 R4620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8 731,5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1 900,0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Резервные фонды исполнительных органов </w:t>
            </w:r>
            <w:r>
              <w:lastRenderedPageBreak/>
              <w:t>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1 900,0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1 900,0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88 0 00 00704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1 900,0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5 803 475,2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5 803 475,2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5 803 475,2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1 055 390,1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17 3 01 02511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17 3 01 02511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17 3 01 02511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1 055 100,4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1 055 100,4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1 055 100,4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1 038 663,9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16 436,5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17 3 01 59400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17 3 01 59400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17 3 01 59400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169,7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"Принятие мер, </w:t>
            </w:r>
            <w:r>
              <w:lastRenderedPageBreak/>
              <w:t>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515 453,3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17 3 03 72400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515 453,3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17 3 03 72400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515 453,3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17 3 03 72400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515 453,3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1 542 168,2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17 3 04 52600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16 404,1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17 3 04 52600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17 3 04 52600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17 3 04 52600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16 390,6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17 3 04 52600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16 390,6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</w:t>
            </w:r>
            <w:r>
              <w:lastRenderedPageBreak/>
              <w:t>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17 3 04 52700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19 817,1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17 3 04 52700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17 3 04 52700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17 3 04 52700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19 767,1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17 3 04 52700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19 767,1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17 3 04 53800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923 127,6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17 3 04 53800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17 3 04 53800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17 3 04 53800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919 957,6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17 3 04 53800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919 957,6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361 284,8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356 282,6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356 282,6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128 057,2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2 138,1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2 138,1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125 919,1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125 919,1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17 3 04 82601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17 3 04 82601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17 3 04 82601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17 3 04 82601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17 3 04 82601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93 321,5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1 514,8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1 514,8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91 806,7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91 806,7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40 681,3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17 3 05 74580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40 645,3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17 3 05 74580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40 645,3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17 3 05 74580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40 645,3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17 3 05 79581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17 3 05 79581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17 3 05 79581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2 649 782,3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50780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530 346,2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50780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530 346,2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50780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530 346,2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50840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328 549,7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50840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328 549,7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50840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328 549,7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1 442 125,8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21 312,2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21 312,2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1 420 813,6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1 420 813,6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82515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348 760,6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82515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6 064,7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82515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6 064,7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82515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342 695,9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P1 82515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342 695,9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159 486,0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152 293,0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42 750,3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3 636,4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17 2 06 02401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17 2 06 02401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17 2 06 02401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17 2 06 02402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2 436,4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17 2 06 02402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2 436,4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17 2 06 02402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2 436,4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17 2 07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39 113,9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17 2 07 02630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39 113,9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17 2 07 02630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39 113,9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17 2 07 02630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39 113,9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109 542,7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109 542,7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107 216,8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106 523,4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106 523,4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2 325,9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2 290,2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2 290,2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17 7 01 49300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7 193,0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"Разработка, издание карты доступности объектов и 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Разработка, издание карты доступности объектов и услуг для инвалидов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24 1 01 02271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24 1 01 02271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24 1 01 02271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24 2 01 72270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24 2 01 72270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24 2 01 72270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683,0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24 3 01 02278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1 020,0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559 422,5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24 986,2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24 986,2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24 986,2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24 986,2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24 986,2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24 986,2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18 2 01 13427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24 986,2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18 2 01 13427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24 986,2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18 2 01 13427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24 986,2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Другие вопросы в области социальной </w:t>
            </w:r>
            <w:r>
              <w:lastRenderedPageBreak/>
              <w:t>политики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533 936,3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136 284,6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физической культуры и </w:t>
            </w:r>
            <w:r>
              <w:lastRenderedPageBreak/>
              <w:t>спорта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135 338,6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"Развитие массового спорта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26 344,1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26 344,1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18 1 01 03512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18 1 01 03512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18 1 01 03512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18 1 01 03512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8 350,0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18 1 01 03512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2 850,0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18 1 01 03512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15 191,1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15 191,1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18 1 01 55054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15 191,1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1 01 Ц5054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108 994,5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(иные межбюджетные трансферты </w:t>
            </w:r>
            <w:r>
              <w:lastRenderedPageBreak/>
              <w:t>бюджетам муниципальных районов и городских округов)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56 430,0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56 430,0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56 430,0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Ц505М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Ц505М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Ц505М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 лыжно-биатлонного комплекса г. Чита" (разработка проектно-сметной документации 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8 304,6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8 221,6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8 221,6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8 221,6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83,0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P5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43 689,9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P5 52280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20 736,9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P5 52280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20 736,9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P5 52280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20 736,9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P5 54950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22 953,0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P5 54950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22 953,0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P5 54950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22 953,0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Подпрограмма "Развитие социальной </w:t>
            </w:r>
            <w:r>
              <w:lastRenderedPageBreak/>
              <w:t>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946,0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380 028,5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380 028,5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377 028,5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304 711,5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304 711,5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18 2 01 13482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304 711,5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18 2 01 13482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304 711,5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18 2 01 13482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273 908,8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18 2 01 13482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30 802,7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34 033,4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18 2 02 03512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34 033,4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18 2 02 03512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34 033,4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18 2 02 03512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30 533,4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18 2 02 03512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3 500,0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"Спортивная подготовка по видам спорта"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в области спорта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18 2 03 03640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18 2 03 03640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18 2 03 03640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P5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8 283,6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P5 50810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8 283,6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P5 50810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8 283,6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P5 50810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7 656,8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2 P5 50810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2 970,0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2 970,0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2 970,0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</w:t>
            </w:r>
            <w:r>
              <w:lastRenderedPageBreak/>
              <w:t>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17 623,2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17 623,2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17 623,2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17 623,2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16 621,7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16 424,9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16 424,9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175,5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974 963,9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974 963,9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354 151,0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354 151,0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6 848,6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6 848,6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02 1 03 10000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6 848,6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02 1 03 19309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6 848,6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02 1 03 19309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6 848,6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02 1 03 19309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6 848,6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53 287,3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53 287,3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02 2 01 09218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40 234,4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02 2 01 09218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40 234,4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в целях </w:t>
            </w:r>
            <w:r>
              <w:lastRenderedPageBreak/>
              <w:t>формирования государственного материального резерва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02 2 01 09218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40 234,4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02 2 01 10000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13 052,9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02 2 01 19247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13 052,9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02 2 01 19247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13 052,9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02 2 01 19247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13 052,9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244 987,9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87 218,0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87 218,0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Центр обеспечения функционирования комплексной системы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02 3 01 19303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87 218,0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02 3 01 19303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87 218,0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02 3 01 19303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87 218,0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42 483,4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42 483,4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02 3 02 19303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42 483,4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02 3 02 19303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42 483,4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02 3 02 19303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42 483,4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106 113,7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106 113,7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02 3 03 19303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106 113,7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02 3 03 19303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106 113,7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02 3 03 19303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106 113,7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9 172,8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02 3 04 10000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9 172,8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02 3 04 19303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9 172,8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02 3 04 19303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9 172,8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02 3 04 19303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9 172,8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31 845,2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31 845,2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02 4 01 10000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31 845,2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02 4 01 19302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31 845,2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02 4 01 19302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31 845,2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02 4 01 19302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31 845,2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17 182,0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02 8 01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17 182,0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02 8 01 29400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16 641,1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02 8 01 29400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16 571,1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02 8 01 29400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16 571,1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02 8 01 29400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02 8 01 29400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02 8 01 49300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02 8 01 49300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02 8 01 49300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620 812,9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620 812,9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620 812,9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</w:t>
            </w:r>
            <w:r>
              <w:lastRenderedPageBreak/>
              <w:t>спасательных работ"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620 812,9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620 812,9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02 5 01 19310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620 812,9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02 5 01 19310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620 812,9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02 5 01 19310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620 812,9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Министерство инвестиционного развития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55 945,7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38 408,5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38 408,5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38 408,5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9 764,7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"Обеспечение условий реализации единого внешнеполитического курса Российской </w:t>
            </w:r>
            <w:r>
              <w:lastRenderedPageBreak/>
              <w:t>Федерации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3 097,5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11 1 03 69300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3 097,5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11 1 03 69300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3 097,5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11 1 03 69300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3 097,5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11 1 06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6 667,2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11 1 06 69300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6 667,2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11 1 06 69300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6 667,2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11 1 06 69300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6 667,2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28 643,8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международного сотрудничества, внешнеэкономических связей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28 643,8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28 097,5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27 544,0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27 544,0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11 3 01 49300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17 537,2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17 537,2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13 187,2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13 187,2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3 362,7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</w:t>
            </w:r>
            <w:r>
              <w:lastRenderedPageBreak/>
              <w:t>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03 1 01 06340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3 362,7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03 1 01 06340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3 362,7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03 1 01 06340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3 362,7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9 824,5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03 1 06 06830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9 824,5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03 1 06 06830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9 824,5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03 1 06 06830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9 824,5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"Развитие туризма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4 350,0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11 2 04 09011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11 2 04 09011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11 2 04 09011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"Разработка и создание информационной продукции, демонстрирующей туристско-рекреационный потенциал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11 2 06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11 2 06 09011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11 2 06 09011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11 2 06 09011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850,0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"Содействие в формировании комфортной туристической среды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11 2 12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11 2 12 09011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11 2 12 09011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11 2 12 09011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2 500,0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574 013,8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223 631,8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223 631,8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223 631,8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170 974,8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170 974,8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97 752,8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94 974,3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94 974,3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2 778,5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2 607,7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170,8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73 222,0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73 222,0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14 309,4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14 309,4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58 728,5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58 728,5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52 657,0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52 657,0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50 054,0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49 159,0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49 159,0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895,0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895,0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2 603,0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2 602,0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2 602,0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49 501,8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49 501,8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49 501,8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49 501,8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"Обеспечение выполнения государственного задания подведомственными Департаменту </w:t>
            </w:r>
            <w:r>
              <w:lastRenderedPageBreak/>
              <w:t>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49 501,8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49 501,8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10 2 02 14093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49 501,8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10 2 02 14093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49 501,8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10 2 02 14093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49 501,8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9 053,7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9 053,7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9 053,7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"Переселение граждан из жилищного фонда, признанного аварийным или непригодным для проживания, и (или) с высоким уровнем износа"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9 053,7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"Мероприятия по переселению граждан из жилищного фонда, признанного аварийным или непригодным для проживания, и (или) с высоким уровнем </w:t>
            </w:r>
            <w:r>
              <w:lastRenderedPageBreak/>
              <w:t>износа"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9 053,7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28 2 01 04970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9 053,7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28 2 01 04970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9 053,7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28 2 01 04970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9 053,7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56 977,8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56 977,8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56 977,8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56 977,8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15 1 10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56 977,8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15 1 10 10000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56 977,8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15 1 10 12445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56 977,8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15 1 10 12445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56 977,8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15 1 10 12445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56 977,8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49 865,1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49 865,1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49 865,1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49 865,1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"Приобретение служебного жилья для медицинских работников"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16 6 08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49 865,1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жилья для медицинских работников)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16 6 08 55059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49 366,4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16 6 08 55059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49 366,4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16 6 08 55059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49 366,4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за счет средств краевого бюджета (приобретение жилья для медицинских </w:t>
            </w:r>
            <w:r>
              <w:lastRenderedPageBreak/>
              <w:t>работников)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08 Ц5059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08 Ц5059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6 08 Ц5059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184 983,6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163 049,2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163 049,2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163 049,2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163 049,2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R0820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163 049,2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R0820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163 049,2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R0820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163 049,2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21 934,4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21 934,4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21 934,4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21 934,4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17 3 04 04410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21 934,4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17 3 04 04410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21 934,4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17 3 04 04410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21 934,4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45 906,4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45 906,4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45 906,4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45 906,4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14 598,9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Учреждения для подготовки проектов экспертных заключений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14 598,9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14 202,4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14 202,4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28 011,8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27 530,7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27 530,7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3 295,7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3 246,2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3 246,2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545 573,9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372 123,8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372 123,8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"Экономическое развитие"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356 467,5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304 196,1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304 196,1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03 4 01 10000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304 196,1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03 4 01 19905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304 196,1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03 4 01 19905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304 196,1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03 4 01 19905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304 196,1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52 271,4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03 7 01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52 271,4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03 7 01 29400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48 350,0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03 7 01 29400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47 892,4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03 7 01 29400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47 892,4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03 7 01 29400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03 7 01 29400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03 7 01 49300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3 921,4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03 7 01 49300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3 921,4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03 7 01 49300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3 921,4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15 656,3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88 0 00 54690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15 656,3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88 0 00 54690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15 656,3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88 0 00 54690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15 656,3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172 780,6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172 780,6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172 780,6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902,8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</w:t>
            </w:r>
            <w:r>
              <w:lastRenderedPageBreak/>
              <w:t>экономическую основу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03 1 01 06340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03 1 01 06340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03 1 01 06340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902,8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141 877,8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24 960,8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03 2 02 06810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24 960,8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03 2 02 06810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24 960,8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03 2 02 06810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24 960,8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03 2 03 06300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03 2 03 06300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03 2 03 06300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"Расширение доступа субъектов МСП к финансовым ресурсам, в том числе к льготному финансированию"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19 301,3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I4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19 301,3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I4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19 301,3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I4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19 301,3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88 189,5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I5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88 189,5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I5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3 266,0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I5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3 266,0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I5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84 923,5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I5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84 923,5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I8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9 343,4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I8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9 343,4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I8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9 343,4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2 I8 55270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9 343,4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03 8 01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03 8 01 06820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03 8 01 06820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03 8 01 06820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669,5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669,5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03 5 05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5 05 R0660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5 05 R0660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03 5 05 R0660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669,5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lastRenderedPageBreak/>
              <w:t>Министерство образования, науки и молодежной политики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17 643 282,0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17 579 129,4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5 149 664,5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5 149 664,5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5 149 664,5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4 276 826,6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14 1 01 71201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4 276 826,6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14 1 01 71201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4 276 826,6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14 1 01 71201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4 276 826,6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49 379,6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14 1 03 01100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6 749,2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14 1 03 01100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6 749,2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14 1 03 01100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6 749,2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14 1 03 01200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27 386,4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14 1 03 01200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27 386,4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14 1 03 01200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27 386,4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14 1 03 01300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15 244,0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14 1 03 01300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15 244,0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14 1 03 01300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15 244,0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14 1 06 71440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14 1 06 71440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374,2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14 1 06 71440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374,2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P2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823 084,1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P2 52320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818 642,4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P2 52320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818 642,4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P2 52320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818 642,4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P2 52530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4 441,7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P2 52530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4 441,7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P2 52530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4 441,7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9 834 469,8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9 834 469,8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9 750 770,9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"Реализация основных общеобразовательных и дополнительных общеразвивающих </w:t>
            </w:r>
            <w:r>
              <w:lastRenderedPageBreak/>
              <w:t>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8 633 710,1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14 2 01 01500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23 520,6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14 2 01 01500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23 520,6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14 2 01 01500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23 520,6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736 940,5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31 088,6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30 446,1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30 446,1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663 909,8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663 909,8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663 909,8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14 2 01 11433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41 942,1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14 2 01 11433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41 942,1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14 2 01 11433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41 942,1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14 2 01 71201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7 873 249,0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14 2 01 71201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7 873 249,0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14 2 01 71201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7 873 249,0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399 877,5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14 2 03 01218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2 020,7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14 2 03 01218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2 020,7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14 2 03 01218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1 019,0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14 2 03 01218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1 001,7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92 545,5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14 2 03 11422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86 164,5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14 2 03 11422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86 164,5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14 2 03 11422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86 164,5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14 2 03 11433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6 381,0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14 2 03 11433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6 381,0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14 2 03 11433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6 381,0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14 2 03 71218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305 311,3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14 2 03 71218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305 311,3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14 2 03 71218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305 311,3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4 933,3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4 884,0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4 884,0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14 2 04 55052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4 884,0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Ц5052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14 2 07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606 953,1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07 R2550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606 953,1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07 R2550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606 953,1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07 R2550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606 953,1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62 546,7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51690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46 916,5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51690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46 916,5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51690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46 916,5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51870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15 630,2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51870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15 630,2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51870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15 630,2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42 750,2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E2 50970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42 750,2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E2 50970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42 750,2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E2 50970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42 750,2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39 698,9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39 698,9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14 5 02 01260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39 698,9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14 5 02 01260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39 698,9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14 5 02 01260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39 698,9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02 R2560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02 R2560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02 R2560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293 874,0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293 874,0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228 550,7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133 929,9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133 929,9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Государственные учреждения дополнительного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14 3 01 11423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133 929,9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14 3 01 11423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133 929,9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14 3 01 11423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133 929,9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14 3 E2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94 620,8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мобильных технопарков "Кванториум"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E2 52470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16 933,9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E2 52470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16 933,9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E2 52470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16 933,9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E2 54910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63 180,7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E2 54910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63 180,7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E2 54910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63 180,7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Формирование современных управленческих и организационно-экономических механизмов в системе </w:t>
            </w:r>
            <w:r>
              <w:lastRenderedPageBreak/>
              <w:t>дополнительного образования детей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E2 55370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14 506,2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E2 55370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14 506,2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E2 55370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14 506,2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23 815,0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23 815,0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 52190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13 264,9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 52190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13 264,9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 52190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13 264,9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 71442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10 550,1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 71442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10 550,1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 71442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10 550,1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41 508,3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"Реализация мероприятий по повышению </w:t>
            </w:r>
            <w:r>
              <w:lastRenderedPageBreak/>
              <w:t>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41 508,3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14 7 02 71101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41 508,3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14 7 02 71101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41 508,3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14 7 02 71101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41 508,3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1 464 531,5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1 464 531,5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1 412 409,2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1 111 248,4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на обеспечение получения образования в частных образовательных организациях, осуществляющих </w:t>
            </w:r>
            <w:r>
              <w:lastRenderedPageBreak/>
              <w:t>образовательную деятельность по профессиональным образовательным программам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14 4 01 01427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1 767,2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14 4 01 01427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1 767,2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14 4 01 01427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1 767,2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1 109 481,2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14 4 01 11427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1 109 481,2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14 4 01 11427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1 109 481,2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14 4 01 11427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885 451,6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14 4 01 11427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224 029,6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293 525,1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293 525,1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14 4 02 11427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293 525,1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14 4 02 11427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293 525,1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14 4 02 11427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234 925,4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14 4 02 11427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58 599,7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3 123,7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14 4 06 10000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3 123,7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14 4 06 11427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3 123,7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14 4 06 11427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3 123,7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14 4 06 11427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3 123,7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14 4 E6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4 512,0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E6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4 512,0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соответствия материально-</w:t>
            </w:r>
            <w:r>
              <w:lastRenderedPageBreak/>
              <w:t>технической базы профессиональных образовательных организаций современным требованиям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E6 11624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4 512,0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E6 11624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4 512,0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E6 11624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E6 11624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1 212,0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52 122,3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14 7 E6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52 122,3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E6 51770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52 122,3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E6 51770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52 122,3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E6 51770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52 122,3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73 135,0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68 425,0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68 425,0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68 425,0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68 425,0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14 7 01 11429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68 425,0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14 7 01 11429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68 425,0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14 7 01 11429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56 184,9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14 7 01 11429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12 240,1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4 710,0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4 710,0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4 710,0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4 710,0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324 985,9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324 985,9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302 575,0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302 575,0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169 615,0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56 565,0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28 611,0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12 954,0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некоммерческим организациям </w:t>
            </w:r>
            <w:r>
              <w:lastRenderedPageBreak/>
              <w:t>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56 250,0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56 250,0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14 3 02 71432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132 960,0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14 3 02 71432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132 960,0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14 3 02 71432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132 960,0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22 410,9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22 410,9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22 410,9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14 6 01 11435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22 410,9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14 6 01 11435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22 410,9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14 6 01 11435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22 410,9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438 468,7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438 269,7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12 647,5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12 647,5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R5390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12 647,5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R5390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12 647,5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R5390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12 647,5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10 553,0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10 553,0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10 553,0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10 453,0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9 853,0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14 4 03 01436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14 4 03 01436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14 4 03 01436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261 361,0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58 035,3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14 5 03 10000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58 035,3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14 5 03 11452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58 035,3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14 5 03 11452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58 035,3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14 5 03 11452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58 035,3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203 325,7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Внедрение целевой модели цифровой </w:t>
            </w:r>
            <w:r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 52100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203 325,7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 52100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203 325,7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5 E4 52100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203 325,7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49 502,1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49 106,3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49 106,3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14 8 01 11445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49 106,3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14 8 01 11445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49 106,3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14 8 01 11445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49 106,3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"Поддержка семей, имеющих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14 8 E3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395,8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 E3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395,8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 E3 12292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395,8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 E3 12292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395,8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8 E3 12292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395,8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102 206,1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29 649,0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29 649,0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14 9 01 11455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29 649,0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14 9 01 11455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29 649,0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14 9 01 11455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29 649,0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69 152,0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53 641,0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53 041,0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53 041,0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3 028,1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12 482,9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5 691,5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5 691,5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5 105,5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5 105,5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1 685,9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1 685,9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3 405,1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14 9 05 79230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3 405,1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14 9 05 79230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3 405,1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14 9 05 79230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3 405,1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199,0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21 2 04 02806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63 752,6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56 611,1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56 611,1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49 446,8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49 446,8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14 1 02 71230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49 446,8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14 1 02 71230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49 446,8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14 1 02 71230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49 446,8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7 164,3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"Реализация основных общеобразовательных и дополнительных общеразвивающих </w:t>
            </w:r>
            <w:r>
              <w:lastRenderedPageBreak/>
              <w:t>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14 2 01 71228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14 2 01 71228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14 2 01 71228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7 141,5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7 141,5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"Создание доступности услуг в сфере образования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02 R0270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02 R0270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24 2 02 R0270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7 141,5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lastRenderedPageBreak/>
              <w:t>Департамент записи актов гражданского состояния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145 532,5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145 532,5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145 532,5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145 532,5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8 887,1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8 887,1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8 887,1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69 740,9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68 490,9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68 490,9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(обеспечение работ по переводу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25 446,3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25 446,3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25 446,3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Осуществление полномочий Российской Федерации на государственную регистрацию актов гражданского состояния (материально-техническое обеспечение </w:t>
            </w:r>
            <w:r>
              <w:lastRenderedPageBreak/>
              <w:t>исполнения полномочия)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41 458,2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40 742,5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40 742,5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715,7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709,0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262 223,5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262 223,5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930,4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930,4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476,2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88 0 00 51200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260 816,9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260 816,9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52 724,4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Центр оказания услуг Департаменту по обеспечению деятельности мировых судей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52 724,4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50 520,6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50 520,6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2 203,8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88 0 00 19911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2 203,8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116 993,0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113 193,0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113 193,0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14 822,0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14 572,0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14 572,0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76 277,5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75 405,1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75 405,1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872,4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872,4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39 163,3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39 163,3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39 163,3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39 163,3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17 073,4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17 073,4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17 073,4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21 136,9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20 970,7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20 970,7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953,0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Избирательная комиссия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146 790,6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146 790,6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146 790,6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146 790,6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105 719,2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105 719,2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W0 09108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105 719,2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9 883,7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9 883,7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9 883,7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25 617,5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25 617,5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25 617,5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1 516,4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1 495,4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1 495,4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4 053,8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4 053,8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4 053,8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 xml:space="preserve">Министерство природных ресурсов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2 125 878,8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1 783 928,7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730,3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Государственная программа Забайкальского края "Воспроизводство и использование </w:t>
            </w:r>
            <w:r>
              <w:lastRenderedPageBreak/>
              <w:t>природных ресурсов"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"Развитие рыбохозяйственного комплекса"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730,3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07 3 02 59100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07 3 02 59100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07 3 02 59100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730,3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106 058,0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106 058,0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106 058,0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"Защита населения </w:t>
            </w:r>
            <w:r>
              <w:lastRenderedPageBreak/>
              <w:t>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50 504,1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07 1 01 51280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50 504,1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07 1 01 51280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50 504,1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07 1 01 51280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50 504,1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51 553,9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07 1 02 07279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07 1 02 07279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07 1 02 07279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Эксплуатация гидротехнических сооружений, находящихся в собственности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07 1 02 07291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07 1 02 07291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07 1 02 07291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Финансовое обеспечение мероприятий федеральной целевой программы "Развитие водохозяйственного комплекса </w:t>
            </w:r>
            <w:r>
              <w:lastRenderedPageBreak/>
              <w:t>Российской Федерации в 2012 - 2020 годах"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R0160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13 053,9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R0160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13 053,9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02 R0160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13 053,9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07 1 03 07284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07 1 03 07284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07 1 03 07284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07 1 03 51280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07 1 03 51280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07 1 03 51280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Лесное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1 614 125,4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1 614 125,4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1 006 573,6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530 512,1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107 617,6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09 1 01 17198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99 317,6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09 1 01 17198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99 317,6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09 1 01 17198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12 166,6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09 1 01 17198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87 151,0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6 900,0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422 894,5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422 894,5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348 070,0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09 1 01 51299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74 824,5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16 574,9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09 1 02 19299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09 1 02 19299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09 1 02 19299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09 1 02 51299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16 379,6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09 1 02 51299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16 379,6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09 1 02 51299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16 379,6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20 034,5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09 1 03 10000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09 1 03 19299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09 1 03 19299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09 1 03 19299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09 1 03 51299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19 734,5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09 1 03 51299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19 734,5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09 1 03 51299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19 734,5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113 794,5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09 1 04 10000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09 1 04 19299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09 1 04 19299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09 1 04 19299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09 1 04 51299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112 284,6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09 1 04 51299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112 284,6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09 1 04 51299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112 284,6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183 127,2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09 1 05 10000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183 127,2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09 1 05 17199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183 127,2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09 1 05 17199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183 127,2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09 1 05 17199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183 127,2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Региональный проект "Сохранение лесов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142 530,4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54290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27 310,7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54290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27 310,7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54290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27 310,7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5 961,6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5 961,6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5 961,6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54310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54310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54310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Оснащение специализированных учреждений органов государственной власти субъектов Российской Федерации </w:t>
            </w:r>
            <w:r>
              <w:lastRenderedPageBreak/>
              <w:t>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54320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109 054,3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54320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109 054,3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54320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10 905,4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1 GА 54320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98 148,9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603 353,6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601 878,0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38 242,1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09 2 01 19296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38 242,1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09 2 01 19296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38 242,1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09 2 01 19296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38 242,1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3 929,4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3 929,4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3 929,4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44 633,2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39 042,3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39 042,3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5 580,9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5 580,9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58 691,4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58 691,4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58 691,4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456 381,9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341 740,0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341 740,0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114 056,9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114 056,9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576,3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1 475,6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09 2 03 51292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09 2 03 51292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09 2 03 51292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09 2 03 51296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1 091,8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09 2 03 51296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1 091,8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09 2 03 51296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1 091,8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4 198,2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4 198,2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09 3 02 10000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4 198,2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09 3 02 17199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4 198,2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09 3 02 17199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4 198,2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09 3 02 17199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4 198,2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63 015,0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63 015,0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63 015,0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63 015,0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57 839,0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56 829,0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56 829,0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5 176,0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4 899,7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4 899,7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8 914,1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8 914,1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8 914,1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8 914,1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8 914,1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Модернизация и закрытие котельных с их переводом на централизованное </w:t>
            </w:r>
            <w:r>
              <w:lastRenderedPageBreak/>
              <w:t>теплоснабжение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G4 74508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8 914,1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G4 74508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8 914,1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G4 74508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8 914,1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332 636,0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2 671,3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2 671,3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2 671,3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08 4 01 07410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08 4 01 07410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08 4 01 07410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2 500,0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Организация и обеспечение научно-исследовательской и опытно-конструкторской деятельности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08 4 01 07081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08 4 01 07081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08 4 01 07081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328 164,7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328 164,7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250 043,6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247 243,6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08 2 01 77264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247 243,6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08 2 01 77264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247 243,6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08 2 01 77264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247 243,6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Региональный проект "Чистая страна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2 800,0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G1 04226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G1 04226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G1 04226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2 300,0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G1 07226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G1 07226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G1 07226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3 375,0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"Регулирование численности волков на территории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Выплата вознаграждений за добытых волков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08 3 02 07426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08 3 02 07426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08 3 02 07426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3 375,0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74 746,1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74 746,1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46 210,0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26 917,4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19 222,3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19 222,3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7 541,7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7 541,7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08 4 02 17337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19 292,6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08 4 02 17337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19 292,6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08 4 02 17337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19 292,6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2 790,9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2 790,9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2 790,9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342,2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24 753,0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22 704,8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22 704,8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2 048,2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08 4 02 59702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2 048,2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08 4 02 59704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138 908,6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138 908,6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138 908,6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138 908,6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47 962,2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47 962,2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88 0 00 29215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47 962,2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60 061,1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59 443,1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59 443,1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25 857,0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25 857,0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25 857,0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1 141,8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331,8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331,8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3 886,5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3 886,5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3 886,5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17 692,3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17 692,3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3 067,7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3 067,7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3 067,7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3 067,7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3 067,7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14 624,6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14 624,6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9 541,6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7 666,4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7 666,4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1 875,2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1 875,2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5 083,0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4 983,0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4 983,0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4 965,9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4 965,9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4 965,9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4 965,9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4 835,1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4 808,8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4 808,8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1 228 948,4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1 145 768,1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1 145 768,1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1 091 601,6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790 404,5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"Развитие отраслей агропромышленного комплекса, </w:t>
            </w:r>
            <w:r>
              <w:lastRenderedPageBreak/>
              <w:t>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790 404,5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07082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07082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07082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Стимулирование увеличения производства масличных культур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07083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07083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07083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07084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180 996,9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180 996,9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180 996,9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Возмещение части затрат на капитально-восстановительный ремонт сельскохозяйственной техники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Содержание коров молочного направления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Возмещение части процентной ставки по инвестиционным кредитам (займам)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07440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07680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10 649,8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07680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10 649,8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07680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10 649,8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R4330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R4330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R4330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101 616,9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101 616,9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R5024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101 616,9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5 851,1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5 851,1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5 851,1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77 659,6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77 659,6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77 659,6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13 829,8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13 829,8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13 829,8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6 383,0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6 383,0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6 383,0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</w:t>
            </w:r>
            <w:r>
              <w:lastRenderedPageBreak/>
              <w:t>растениеводства и животноводства (возмещение части затрат на поддержку собственного производства молока)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11 758,7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11 758,7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11 758,7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63 829,8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63 829,8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63 829,8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2 659,6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2 659,6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R5089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2 659,6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мероприятий в области мелиорации земель сельскохозяйственного назначения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R5680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57 498,9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R5680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57 498,9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В 01 R5680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57 498,9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209 809,0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162 063,8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07417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07417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07417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07430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07430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07430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(субсидия в виде грантов на поддержку начинающего фермера)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R5021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74 468,1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R5021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74 468,1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R5021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74 468,1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</w:t>
            </w:r>
            <w:r>
              <w:lastRenderedPageBreak/>
              <w:t>хозяйствования (субсидия в виде грантов на развитие семейной фермы)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R5022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26 595,7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R5022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26 595,7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R5022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26 595,7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(субсидия в виде грантов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R5023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R5023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01 R5023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"Создание системы поддержки фермеров и развитие сельской кооперации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I7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47 745,2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I7 54800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47 745,2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I7 54800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8 745,2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I7 54800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8 745,2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I7 54800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Г I7 54800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91 388,1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91 388,1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07012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07012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07012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07012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07012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07260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07260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07260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07262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07262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07262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18 675,0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17263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18 675,0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17263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18 675,0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17263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18 675,0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55 032,8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54 223,1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54 223,1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2 180,3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2 170,0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54 166,5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54 058,5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"Современный </w:t>
            </w:r>
            <w:r>
              <w:lastRenderedPageBreak/>
              <w:t>облик сельских территорий"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54 058,5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03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54 058,5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03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54 058,5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03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54 058,5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42 384,7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42 384,7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42 384,7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42 384,7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42 384,7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02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42 384,7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02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42 384,7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02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42 384,7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23 257,6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23 257,6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23 257,6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23 257,6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23 257,6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23 257,6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17411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23 257,6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17411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23 257,6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01 17411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23 257,6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Подпрограмма "Развитие рынка труда (кадрового потенциала) на сельских </w:t>
            </w:r>
            <w:r>
              <w:lastRenderedPageBreak/>
              <w:t>территориях"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"Содействие занятости сельского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17 529,5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17 529,5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17 529,5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17 529,5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17 529,5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1 01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17 529,5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1 01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17 529,5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1 01 R5760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17 529,5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7 163,4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7 163,4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7 118,3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7 058,3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7 058,3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0,1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4 319,4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4 319,4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4 319,4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4 319,4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4 304,4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4 304,4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4 304,4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Государственная инспекция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101 109,2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65 380,3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39 130,1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39 130,1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32 826,8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32 163,7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32 163,7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663,1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6 303,3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6 282,3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6 282,3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26 250,2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26 250,2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25 621,7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25 305,4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25 305,4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316,3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35 728,9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35 728,9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35 728,9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30 071,1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29 770,5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29 770,5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300,6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5 657,8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5 651,8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5 651,8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14 655,7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1 732,3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1 732,3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1 732,3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1 732,3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"Обустройство и восстановление воинских захоронений"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1 732,3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03 R2990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1 732,3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03 R2990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1 732,3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03 R2990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1 732,3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12 923,4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4 328,6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4 328,6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4 328,6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4 328,6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4 328,6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31 2 02 19440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4 328,6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31 2 02 19440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4 328,6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31 2 02 19440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4 328,6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8 594,8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8 594,8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8 594,8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8 594,8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4 661,8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4 625,8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4 625,8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2 433,6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2 433,6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2 433,6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31 2 01 59502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1 499,4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31 2 01 59502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842,1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31 2 01 59502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842,1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31 2 01 59502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657,3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31 2 01 59502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657,3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535 762,9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535 762,9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535 762,9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527 975,4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527 975,4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527 975,4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487 271,4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17263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487 271,4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17263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487 271,4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17263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487 271,4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23 334,1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23 144,1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23 144,1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3 114,0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3 114,0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3 114,0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77263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77263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77263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79263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1 255,9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79263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1 255,9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05 Д 02 79263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1 255,9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7 787,5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7 787,5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7 787,5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7 787,5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08 2 02 17263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7 787,5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08 2 02 17263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7 787,5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08 2 02 17263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7 787,5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12 949 200,4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28 240,1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1 049,9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1 049,9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1 049,9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1 049,9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88 0 00 79208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1 049,9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27 190,2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27 190,2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"Территориальное планирование и 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27 190,2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"Мероприятия по территориальному планированию"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27 190,2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Внесение изменений в схему территориального планирования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26 1 01 04030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27 190,2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26 1 01 04030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27 190,2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26 1 01 04030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27 190,2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8 234,7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8 234,7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8 234,7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8 234,7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инфраструктуры пожарной охраны в населенных пунктах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8 234,7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02 5 03 04102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8 234,7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02 5 03 04102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8 234,7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02 5 03 04102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8 234,7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8 921 999,8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23 940,0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23 940,0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23 940,0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G7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23 940,0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G7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23 940,0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G7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23 940,0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07 1 G7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23 940,0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749 385,3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749 385,3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749 385,3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13 1 01 04300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13 1 01 04300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13 1 01 04300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13 1 01 04770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13 1 01 04770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13 1 01 04770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13 1 02 04301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13 1 02 04301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13 1 02 04301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158 335,0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транспорта)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13 1 03 55051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155 932,5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13 1 03 55051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155 932,5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13 1 03 55051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155 932,5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транспорта)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Ц5051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2 402,5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Ц5051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2 402,5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Ц5051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2 402,5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418 263,9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383 033,5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383 033,5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383 033,5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5 230,4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5 230,4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5 230,4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G4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108 786,4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G4 74506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108 786,4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G4 74506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108 786,4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G4 74506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108 786,4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8 030 167,9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7 834 560,7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13 2 06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13 2 06 09010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13 2 06 09010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13 2 06 09010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дорожного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7 679 560,7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1 843 744,1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13 3 01 04315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1 843 744,1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13 3 01 04315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1 798 744,1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13 3 01 04315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1 798 744,1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13 3 01 04315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13 3 01 04315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309 619,3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309 619,3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309 619,3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122 029,1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122 029,1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25 049,1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25 049,1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162 541,1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161 541,1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550 076,4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r>
              <w:lastRenderedPageBreak/>
              <w:t>автомобильных дорог общего пользования, а также их капитальный ремонт и ремонт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13 3 03 74315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63 477,0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13 3 03 74315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63 477,0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13 3 03 74315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63 477,0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13 3 03 74317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486 599,4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13 3 03 74317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486 599,4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13 3 03 74317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486 599,4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 и ремонт автомобильных дорог регионального и местного значения"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565 872,6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(текущий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06 5505Б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06 5505Б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06 5505Б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06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365 872,6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06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365 872,6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06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365 872,6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(текущий ремонт)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06 Ц505Б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06 Ц505Б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06 Ц505Б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4 248 711,2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4 248 711,2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2 723 975,9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2 723 975,9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476 980,1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476 980,1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1 047 755,2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1 047 755,2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161 537,1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R2 04315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81 537,1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R2 04315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81 537,1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R2 04315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81 537,1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</w:t>
            </w:r>
            <w:r>
              <w:lastRenderedPageBreak/>
              <w:t>населением свыше 300 тысяч человек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R2 54180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R2 54180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3 R2 54180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195 607,2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195 607,2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195 607,2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01 R3720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195 607,2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01 R3720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195 607,2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32 3 01 R3720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195 607,2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118 506,6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118 426,9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Подпрограмма "Развитие территорий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98 426,9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63 580,8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54 407,2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53 784,6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53 784,6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622,6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9 173,6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8 357,4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8 357,4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816,2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816,2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25 865,1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12 4 02 10000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25 865,1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25 865,1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18 098,3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18 098,3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5 629,2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5 629,2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2 137,6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1 137,6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"Финансирование расходов ГКУ "Служба единого заказчика" Забайкальского края, не связанных с содержанием аппарата учреждения, в целях обеспечения ввода в эксплуатацию </w:t>
            </w:r>
            <w:r>
              <w:lastRenderedPageBreak/>
              <w:t>объектов капитального строительства, содержания объектов капитального строительства и объектов незавершенного строительства"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8 981,0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12 4 04 04130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8 981,0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12 4 04 04130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8 981,0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12 4 04 04130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8 981,0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79,7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"Агинский район", "Петровск-Забайкальский </w:t>
            </w:r>
            <w:r>
              <w:lastRenderedPageBreak/>
              <w:t>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13 1 03 79227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13 1 03 79227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13 1 03 79227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13 1 03 79502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13 1 03 79502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13 1 03 79502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61,2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788 101,9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650 901,9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650 901,9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650 901,9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 F3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650 901,9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Мероприятия по переселению граждан из жилищного фонда, признанного аварийным после 1 января 2012 года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 F3 04962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19 859,7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 F3 04962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19 859,7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 F3 04962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19 859,7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 F3 67483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536 453,2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 F3 67483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536 453,2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 F3 67483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536 453,2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 F3 67484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94 589,0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 F3 67484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94 589,0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1 F3 67484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94 589,0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125 200,0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"Мероприятия по обеспечению источниками тепло-, энерго-, водоснабжения и водоотведения строящихся объектов"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обеспечению источниками тепло-, энерго-, водоснабжения и водоотведения строящихся объектов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26 2 01 04900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26 2 01 04900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26 2 01 04900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50 200,0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11 200,0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27 1 01 04102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27 1 01 04102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27 1 01 04102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Региональный проект "Чистая вода"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2 G5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2 G5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2 G5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2 G5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39 000,0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46 441,7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46 441,7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26 441,7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26 441,7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26 441,7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G2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19 441,7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G2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19 441,7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G2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19 441,7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G2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G2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08 2 G2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Развитие социальной инфраструктуры городского поселения "Город Краснокаменск" и муниципального района "Город Краснокаменск и Краснокаменский </w:t>
            </w:r>
            <w:r>
              <w:lastRenderedPageBreak/>
              <w:t>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12 1 02 04770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1 555 996,9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316 831,8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176 894,4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176 894,4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176 894,4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112 894,4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112 894,4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112 894,4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63 360,0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63 360,0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63 360,0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1 02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640,0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139 937,4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"Создание условий для развития строительства"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139 937,4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земельных участков объектами социальной инфраструктуры"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139 937,4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138 717,9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138 717,9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138 717,9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1 219,5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1 219,5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26 2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1 219,5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1 239 165,1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1 239 165,1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1 239 165,1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563 605,5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549 273,5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549 273,5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549 273,5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6 332,0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6 332,0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04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6 332,0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675 559,6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04120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186 526,4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04120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186 526,4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04120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186 526,4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55200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489 033,2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55200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489 033,2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14 2 E1 55200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489 033,2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lastRenderedPageBreak/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539 276,9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309 228,2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309 228,2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309 228,2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295 674,4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15 1 08 04122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674,4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15 1 08 04122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674,4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15 1 08 04122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674,4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R1110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R1110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R1110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13 553,8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13 553,8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13 553,8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13 553,8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объекты недвижимого имущества, приобретаемые в </w:t>
            </w:r>
            <w:r>
              <w:lastRenderedPageBreak/>
              <w:t>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A1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210 048,7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210 048,7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210 048,7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210 048,7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207 948,2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207 948,2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207 948,2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</w:t>
            </w:r>
            <w:r>
              <w:lastRenderedPageBreak/>
              <w:t>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2 100,5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2 100,5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15 1 08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2 100,5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63 737,4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63 737,4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63 737,4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63 737,4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 ФАПов и оснащение медицинским оборудованием"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63 737,4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42 070,4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42 070,4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42 070,4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21 667,0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21 667,0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16 1 05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21 667,0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653 814,3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P3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P3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P3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2 P3 04102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32 000,0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237 238,0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132 564,3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132 564,3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126 208,9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13 1 03 74505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126 208,9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13 1 03 74505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126 208,9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13 1 03 74505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126 208,9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6 355,4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6 355,4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6 355,4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13 1 04 04202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6 355,4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104 673,7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104 673,7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"Переселение </w:t>
            </w:r>
            <w:r>
              <w:lastRenderedPageBreak/>
              <w:t>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104 673,7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3 01 R0230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76 077,6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3 01 R0230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76 077,6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3 01 R0230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76 077,6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3 01 R1780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28 596,1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3 01 R1780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28 596,1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28 3 01 R1780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28 596,1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384 576,3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220 243,6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220 243,6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220 033,6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3 01 R4970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220 033,6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3 01 R4970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220 033,6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3 01 R4970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220 033,6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12 3 02 04909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12 3 02 04909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12 3 02 04909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210,0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164 332,7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164 332,7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164 332,7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R0820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164 332,7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R0820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164 332,7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17 3 01 R0820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164 332,7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263 356,7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263 356,7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263 356,7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263 356,7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17 995,9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17 815,5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17 815,5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17 815,5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01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180,4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"Осуществление капитальных вложений в объекты капитального строительства государственной (муниципальной) собственности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18 4 07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245 360,8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Развитие социальной инфраструктуры городского поселения "Город Краснокаменск" и муниципального района "Город Краснокаменск и Краснокаменский </w:t>
            </w:r>
            <w:r>
              <w:lastRenderedPageBreak/>
              <w:t>район"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18 4 07 04770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18 4 07 04770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18 4 07 04770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118 000,0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18 4 07 55055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126 087,5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18 4 07 55055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126 087,5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18 4 07 55055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126 087,5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07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1 273,3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07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1 273,3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18 4 07 Ц5055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1 273,3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 xml:space="preserve">Межбюджетные трансферты общего характера бюджетам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12 1 03 74521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12 1 03 74521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12 1 03 74521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2 045 941,3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91 104,1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47 226,7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информационного общества и формирование электронного </w:t>
            </w:r>
            <w:r>
              <w:lastRenderedPageBreak/>
              <w:t>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47 226,7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29 711,1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13 451,6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01 R0280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13 451,6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01 R0280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13 451,6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01 R0280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13 451,6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5 055,1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Проведение аттестации информационных </w:t>
            </w:r>
            <w:r>
              <w:lastRenderedPageBreak/>
              <w:t>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06 1 05 04132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5 055,1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06 1 05 04132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5 055,1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06 1 05 04132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5 055,1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"Информационная безопасность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исполнительных органов государственной власти Забайкальского края и государственных учреждений средствами защиты информации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D4 04162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D4 04162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D4 04162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Региональный проект "Цифровое государственное управление (Забайкальский край)"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D6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6 204,4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Развитие государственных информационных систем Забайкальского </w:t>
            </w:r>
            <w:r>
              <w:lastRenderedPageBreak/>
              <w:t>края, используемых при предоставлении государственных и муниципальных услуг в электронной форме, и перевод государственных и муниципальных услуг в электронную форму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D6 04023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D6 04023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D6 04023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Обеспечение развития системы межведомственного электронного взаимодействия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D6 50080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5 204,4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D6 50080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5 204,4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1 D6 50080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5 204,4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17 515,6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17 515,6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Эксплуатация инфраструктуры доступа </w:t>
            </w:r>
            <w:r>
              <w:lastRenderedPageBreak/>
              <w:t>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06 5 01 04181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06 5 01 04181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06 5 01 04181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06 5 01 04247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06 5 01 04247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06 5 01 04247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880,0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06 5 01 04314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06 5 01 04314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3 200,0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06 5 01 04314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3 200,0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06 5 01 10000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12 435,6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06 5 01 14092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12 435,6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06 5 01 14092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12 435,6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06 5 01 14092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12 435,6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43 877,4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43 877,4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06 6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43 877,4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06 6 01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43 877,4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06 6 01 29400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37 822,1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06 6 01 29400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37 402,1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06 6 01 29400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37 402,1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06 6 01 29400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06 6 01 29400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420,0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06 6 01 49300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6 055,3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06 6 01 49300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6 055,3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06 6 01 49300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6 055,3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1 954 837,2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1 507 438,6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Государственная программа Забайкальского края "Энергосбережение и повышение </w:t>
            </w:r>
            <w:r>
              <w:lastRenderedPageBreak/>
              <w:t>энергетической эффективности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6 441,0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"Энергосбережение и повышение энергетической эффективности в энергетике, развитие генерации и электрических сетей"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6 441,0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"Приобретение генерирующего оборудования для дизельных электростанций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6 441,0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22 1 02 04305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6 441,0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22 1 02 04305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6 441,0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22 1 02 04305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6 441,0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1 500 997,6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109 185,0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27 1 02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109 185,0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27 1 02 74905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109 185,0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27 1 02 74905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109 185,0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27 1 02 74905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109 185,0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1 391 812,6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1 206 812,6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на возмещение выпадающих доходов теплоснабжающим организациям, организациям, осуществляющим горячее </w:t>
            </w:r>
            <w:r>
              <w:lastRenderedPageBreak/>
              <w:t>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27 3 01 04100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27 3 01 04100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27 3 01 04100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200 000,0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27 3 01 04101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1 006 812,6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27 3 01 04101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1 006 812,6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27 3 01 04101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1 006 812,6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Основное мероприятие "Предоставление субсидий юридическим лицам (за исключением государственных (муниципальных) учреждений, </w:t>
            </w:r>
            <w:r>
              <w:lastRenderedPageBreak/>
              <w:t>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185 000,0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27 3 02 04200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27 3 02 04200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27 3 02 04200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150 000,0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27 3 02 04204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27 3 02 04204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27 3 02 04204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Благоустройство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310 780,4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310 780,4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310 780,4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29 1 04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6 311,5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04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6 248,4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04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6 248,4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04 5505М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6 248,4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04 Ц505М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04 Ц505М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63,1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04 Ц505М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63,1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Региональный проект "Формирование </w:t>
            </w:r>
            <w:r>
              <w:lastRenderedPageBreak/>
              <w:t>комфортной городской среды"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F2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304 468,9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F2 55550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304 468,9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F2 55550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304 468,9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29 1 F2 55550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304 468,9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Прикладные научные исследования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8 023,2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8 023,2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"Повышение энергетической эффективности в государственном секторе"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3 023,2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"Установка (замена) приборов учета в органах государственной власти, государственных учреждениях, государственных унитарных предприятиях"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22 3 01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3 023,2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Установка (замена) приборов учета в органах государственной власти, государственных учреждениях, государственных унитарных предприятиях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22 3 01 04107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3 023,2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22 3 01 04107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3 023,2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22 3 01 04107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3 023,2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Подпрограмма "Методическое, информационное и кадровое обеспечение мероприятий по энергосбережению и повышению энергетической эффективности"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22 5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22 5 03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22 5 03 04304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22 5 03 04304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22 5 03 04304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128 595,0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128 595,0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Подпрограмма "Чистая вода Забайкальского </w:t>
            </w:r>
            <w:r>
              <w:lastRenderedPageBreak/>
              <w:t>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27 2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68 062,5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27 2 02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68 062,5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Разработка проектно-сметной документации и (или) строительство объектов нецентрализованного питьевого водоснабжения,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27 2 02 74103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68 062,5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27 2 02 74103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68 062,5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27 2 02 74103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68 062,5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60 532,5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27 3 03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1 275,0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27 3 03 04303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27 3 03 04303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27 3 03 04303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1 020,0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lastRenderedPageBreak/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27 3 03 74303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27 3 03 74303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255,0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27 3 03 74303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255,0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27 3 05</w:t>
            </w:r>
          </w:p>
        </w:tc>
        <w:tc>
          <w:tcPr>
            <w:tcW w:w="680" w:type="dxa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59 257,5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27 3 05 04350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59 257,5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27 3 05 04350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59 257,5</w:t>
            </w:r>
          </w:p>
        </w:tc>
      </w:tr>
      <w:tr w:rsidR="00B35FF7" w:rsidTr="00800CB6">
        <w:tc>
          <w:tcPr>
            <w:tcW w:w="4354" w:type="dxa"/>
            <w:vAlign w:val="center"/>
          </w:tcPr>
          <w:p w:rsidR="00B35FF7" w:rsidRDefault="00B35FF7" w:rsidP="00800CB6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  <w:r>
              <w:t>27 3 05 04350</w:t>
            </w: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59 257,5</w:t>
            </w:r>
          </w:p>
        </w:tc>
      </w:tr>
      <w:tr w:rsidR="00B35FF7" w:rsidTr="00800CB6">
        <w:tc>
          <w:tcPr>
            <w:tcW w:w="4354" w:type="dxa"/>
          </w:tcPr>
          <w:p w:rsidR="00B35FF7" w:rsidRDefault="00B35FF7" w:rsidP="00800CB6">
            <w:pPr>
              <w:pStyle w:val="ConsPlusNormal"/>
            </w:pPr>
            <w:r>
              <w:t>Итого расходов</w:t>
            </w:r>
          </w:p>
        </w:tc>
        <w:tc>
          <w:tcPr>
            <w:tcW w:w="1174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5FF7" w:rsidRDefault="00B35FF7" w:rsidP="00800C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35FF7" w:rsidRDefault="00B35FF7" w:rsidP="00800CB6">
            <w:pPr>
              <w:pStyle w:val="ConsPlusNormal"/>
              <w:jc w:val="right"/>
            </w:pPr>
            <w:r>
              <w:t>78 907 809,2</w:t>
            </w:r>
          </w:p>
        </w:tc>
      </w:tr>
    </w:tbl>
    <w:p w:rsidR="004B2C0C" w:rsidRDefault="004B2C0C">
      <w:bookmarkStart w:id="1" w:name="_GoBack"/>
      <w:bookmarkEnd w:id="1"/>
    </w:p>
    <w:sectPr w:rsidR="004B2C0C" w:rsidSect="00B35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E"/>
    <w:rsid w:val="004B2C0C"/>
    <w:rsid w:val="00B35FF7"/>
    <w:rsid w:val="00F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35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3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35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3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92E92A4978847E079A005F2AC47874C1010ACC672611C935939F52EF16812608E681A83C28E61A0E92E176410w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92E92A4978847E079BE08E4C01B8F4E1F4BA9CE706F4BCF0432FF7BA9374B30C9391CD593D434A9F52C0966049781653B14w7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92E92A4978847E079A005F2AC47874C1110A4CC7D3C169B0035F729FE3717759F301581DC9065BAF52C1516w6A" TargetMode="External"/><Relationship Id="rId11" Type="http://schemas.openxmlformats.org/officeDocument/2006/relationships/hyperlink" Target="consultantplus://offline/ref=59DD9B4853254EDBD889FEE8AEEEB26FABB569623D84A786269B90AE6612D13D8A80C816612DABB0FD70C7FAC5486CF3415F22wBA" TargetMode="External"/><Relationship Id="rId5" Type="http://schemas.openxmlformats.org/officeDocument/2006/relationships/hyperlink" Target="consultantplus://offline/ref=AC892E92A4978847E079BE08E4C01B8F4E1F4BA9CE706F4FCA0B34FF7BA9374B30C9391CD581D46CA5F72C13610382D7347D123B47F9EDA0087A47AB881EwAA" TargetMode="External"/><Relationship Id="rId10" Type="http://schemas.openxmlformats.org/officeDocument/2006/relationships/hyperlink" Target="consultantplus://offline/ref=AC892E92A4978847E079BE08E4C01B8F4E1F4BA9CE766942C90662A879F8624535C16946C5979D63A4E92C137802898116w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92E92A4978847E079A005F2AC47874C161CA0C973611C935939F52EF16812608E681A83C28E61A0E92E176410w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362</Pages>
  <Words>59935</Words>
  <Characters>341631</Characters>
  <Application>Microsoft Office Word</Application>
  <DocSecurity>0</DocSecurity>
  <Lines>2846</Lines>
  <Paragraphs>801</Paragraphs>
  <ScaleCrop>false</ScaleCrop>
  <Company/>
  <LinksUpToDate>false</LinksUpToDate>
  <CharactersWithSpaces>400765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2020-04-20T05:30:00Z</dcterms:created>
  <dcterms:modified xsi:type="dcterms:W3CDTF">2020-04-20T05:30:00Z</dcterms:modified>
</cp:coreProperties>
</file>