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D3" w:rsidRDefault="00767FD3" w:rsidP="00767FD3">
      <w:pPr>
        <w:pStyle w:val="ConsPlusNormal"/>
        <w:spacing w:before="280"/>
        <w:jc w:val="right"/>
        <w:outlineLvl w:val="0"/>
      </w:pPr>
      <w:r>
        <w:t>Приложение 12</w:t>
      </w:r>
    </w:p>
    <w:p w:rsidR="00767FD3" w:rsidRDefault="00767FD3" w:rsidP="00767FD3">
      <w:pPr>
        <w:pStyle w:val="ConsPlusNormal"/>
        <w:jc w:val="right"/>
      </w:pPr>
      <w:r>
        <w:t>к Закону Забайкальского края</w:t>
      </w:r>
    </w:p>
    <w:p w:rsidR="00767FD3" w:rsidRDefault="00767FD3" w:rsidP="00767FD3">
      <w:pPr>
        <w:pStyle w:val="ConsPlusNormal"/>
        <w:jc w:val="right"/>
      </w:pPr>
      <w:r>
        <w:t>"О бюджете Забайкальского края на 2024 год</w:t>
      </w:r>
    </w:p>
    <w:p w:rsidR="00767FD3" w:rsidRDefault="00767FD3" w:rsidP="00767FD3">
      <w:pPr>
        <w:pStyle w:val="ConsPlusNormal"/>
        <w:jc w:val="right"/>
      </w:pPr>
      <w:r>
        <w:t>и плановый период 2025 и 2026 годов"</w:t>
      </w:r>
    </w:p>
    <w:p w:rsidR="00767FD3" w:rsidRDefault="00767FD3" w:rsidP="00767FD3">
      <w:pPr>
        <w:pStyle w:val="ConsPlusNormal"/>
        <w:jc w:val="both"/>
      </w:pPr>
    </w:p>
    <w:p w:rsidR="00767FD3" w:rsidRDefault="00767FD3" w:rsidP="00767FD3">
      <w:pPr>
        <w:pStyle w:val="ConsPlusTitle"/>
        <w:jc w:val="center"/>
      </w:pPr>
      <w:bookmarkStart w:id="0" w:name="P37571"/>
      <w:bookmarkEnd w:id="0"/>
      <w:r>
        <w:t>РАСПРЕДЕЛЕНИЕ БЮДЖЕТНЫХ АССИГНОВАНИЙ БЮДЖЕТА КРАЯ ПО ЦЕЛЕВЫМ</w:t>
      </w:r>
    </w:p>
    <w:p w:rsidR="00767FD3" w:rsidRDefault="00767FD3" w:rsidP="00767FD3">
      <w:pPr>
        <w:pStyle w:val="ConsPlusTitle"/>
        <w:jc w:val="center"/>
      </w:pPr>
      <w:r>
        <w:t>СТАТЬЯМ (ГОСУДАРСТВЕННЫМ ПРОГРАММАМ И НЕПРОГРАММНЫМ</w:t>
      </w:r>
    </w:p>
    <w:p w:rsidR="00767FD3" w:rsidRDefault="00767FD3" w:rsidP="00767FD3">
      <w:pPr>
        <w:pStyle w:val="ConsPlusTitle"/>
        <w:jc w:val="center"/>
      </w:pPr>
      <w:r>
        <w:t>НАПРАВЛЕНИЯМ ДЕЯТЕЛЬНОСТИ), ГРУППАМ И ПОДГРУППАМ ВИДОВ</w:t>
      </w:r>
    </w:p>
    <w:p w:rsidR="00767FD3" w:rsidRDefault="00767FD3" w:rsidP="00767FD3">
      <w:pPr>
        <w:pStyle w:val="ConsPlusTitle"/>
        <w:jc w:val="center"/>
      </w:pPr>
      <w:r>
        <w:t>РАСХОДОВ КЛАССИФИКАЦИИ РАСХОДОВ БЮДЖЕТОВ НА 2024 ГОД</w:t>
      </w:r>
    </w:p>
    <w:p w:rsidR="00767FD3" w:rsidRDefault="00767FD3" w:rsidP="00767FD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7FD3" w:rsidTr="000E5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FD3" w:rsidRDefault="00767FD3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FD3" w:rsidRDefault="00767FD3" w:rsidP="000E53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767FD3" w:rsidRDefault="00767FD3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FD3" w:rsidRDefault="00767FD3" w:rsidP="000E538D">
            <w:pPr>
              <w:pStyle w:val="ConsPlusNormal"/>
            </w:pPr>
          </w:p>
        </w:tc>
      </w:tr>
    </w:tbl>
    <w:p w:rsidR="00767FD3" w:rsidRDefault="00767FD3" w:rsidP="00767F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504"/>
        <w:gridCol w:w="709"/>
        <w:gridCol w:w="1504"/>
      </w:tblGrid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Сумма</w:t>
            </w:r>
          </w:p>
          <w:p w:rsidR="00767FD3" w:rsidRDefault="00767FD3" w:rsidP="000E538D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9 579 559,1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9 579 559,1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"Управление государственным долгом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Обслуживание государственного долга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01 4 02 06065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01 4 02 06065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01 4 02 06065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1 270 214,4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7 933 450,4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дотаций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01 4 03 78020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01 4 03 78020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01 4 03 78020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5 450 322,0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Предоставление дотаций на обеспечение расходных обязательств по оплате труда работников учреждений бюджетной сферы, финансируемых за счет средств бюджетов муниципальных районов, муниципальных </w:t>
            </w:r>
            <w:r>
              <w:lastRenderedPageBreak/>
              <w:t>округов, городских округов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01 4 03 78040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1 984 479,6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01 4 03 78040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1 984 479,6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01 4 03 78040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1 984 479,6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дотаций на поддержку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Перечисление субвенций на предоставление дотации поселениям на выравнивание бюджетной обеспеченности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01 4 03 78060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01 4 03 78060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01 4 03 78060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иных межбюджетных трансфертов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01 4 03 78186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277 642,3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01 4 03 78186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277 642,3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01 4 03 78186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277 642,3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единой субвенции местным бюджетам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01 4 03 79202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01 4 03 79202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01 4 03 79202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43 645,5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"Организация и управление бюджетным процессом и повышение его открытости"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375 530,2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функционирования ГИС "Региональные финансы"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01 4 04 09300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116 275,3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01 4 04 09300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116 275,3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01 4 04 09300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116 275,3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70 348,6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деятельности учреждений, предоставляющих услуги в сфере бухгалтерского обслуживания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28 777,8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25 594,4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25 594,4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3 183,4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3 183,4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деятельности Забайкальского центра государственных закупок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41 570,8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38 718,5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38 718,5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2 837,3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2 837,3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01 4 04 19908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158 291,3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158 291,3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158 291,3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материально-технического </w:t>
            </w:r>
            <w:r>
              <w:lastRenderedPageBreak/>
              <w:t>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01 4 04 49300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30 615,0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30 545,0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30 545,0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01 4 04 49300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"Повышение уровня финансовой грамотности населения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мероприятий по повышению финансовой грамотности населения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01 4 05 09017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01 4 05 09017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01 4 05 09017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364,1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1 971 782,0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1 971 782,0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защиты населения от чрезвычайных ситуаций природного и техногенного характера на территории Забайкальского края подведомственными учреждениями Департамента по гражданской обороне и пожарной безопасности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1 938 270,6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обслуживания системы "112"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02 4 01 09012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59 890,4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59 890,4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59 890,4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обслуживания Центра обработки данных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02 4 01 09018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1 071,0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противопожарной информационной кампании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обслуживания системы оповещения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02 4 01 09021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90 826,7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90 826,7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02 4 01 09021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90 826,7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1 740 482,5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содержания объектов и имущества гражданской обороны, резервов материальных ресурсов для ликвидации чрезвычайных ситуаций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02 4 01 19247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39 206,3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02 4 01 19247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39 206,3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02 4 01 19247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39 206,3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поисковых и аварийно-спасательных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59 733,9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59 733,9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59 733,9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содержания центра функционирования комплексной системы безопасности жизнедеятельности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83 583,2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83 583,2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83 583,2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образовательных услуг в области ГО и ЧС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02 4 01 19309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мероприятий по обеспечению пожарной безопасности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1 548 042,5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1 548 042,5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02 4 01 19310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1 548 042,5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Создание источников наружного противопожарного водоснабжения, произведение ремонта уже существующих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02 4 01 79118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02 4 01 79118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02 4 01 79118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сфере, обеспечение высокого уровня готовности объектов и имущества гражданской обороны к выполнению мероприятий по ликвидации последствий чрезвычайных ситуаций"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33 511,4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содержания и укомплектования материального резерва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02 4 02 09219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12 994,2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02 4 02 09219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12 994,2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02 4 02 09219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12 994,2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02 4 02 29400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19 544,1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19 485,8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19 485,8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02 4 02 49300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973,1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02 4 02 49300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973,1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02 4 02 49300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973,1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2 434 595,8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141 030,8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I2 55270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I2 55270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I2 55270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6 785,0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19 661,2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I4 55270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19 661,2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I4 55270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17 165,0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I4 55270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17 165,0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I4 55270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2 496,2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I4 55270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2 496,2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57 568,0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I5 55270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33 918,5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I5 55270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11 669,6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I5 55270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11 669,6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I5 55270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22 248,9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I5 55270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22 248,9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функционирования организаций инфраструктуры поддержки субъектов малого и среднего предпринимательства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23 649,5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23 649,5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23 649,5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"Развитие туристической инфраструктуры"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J1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57 016,6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J1 55220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8 595,8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J1 55220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8 595,8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J1 55220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8 595,8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Достижение показателей государственной программы Российской Федерации "Развитие туризма"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J1 55581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48 420,8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J1 55581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48 420,8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1 J1 55581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48 420,8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534 956,0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"Развитие инфраструктуры территорий опережающего социально-экономического развития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01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434 395,9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"Возмещение части затрат промышленных предприятий, связанных с приобретением нового оборудования"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региональных программ развития промышленности (возмещение части затрат промышленных предприятий, связанных с приобретением нового оборудования)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02 R5912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02 R5912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02 R5912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40 224,0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"Финансовое обеспечение создания (капитализации) и (или) деятельности (докапитализации) Фонда развития промышленности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региональных программ развития промышленности (финансовое обеспечение создания (капитализации) и (или) деятельности (докапитализации) регионального Фонда развития промышленности)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03 R5911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03 R5911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2 03 R5911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60 336,1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Ведомственные проекты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1 132 585,3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Финансовая поддержка юридических лиц, 100 процентов акций (долей) которых принадлежит Забайкальскому краю, на осуществление капитальных вложений в объекты капитального строительства, находящиеся в собственности указанных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03 3 01 06370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03 3 01 06370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03 3 01 06370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704 700,0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Ведомственный проект "Реализация мероприятий в рамках инфраструктурных проектов, источником финансового обеспечения расходов на реализацию которых являются бюджетные кредиты из федерального бюджета"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69 670,0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Открытие санаторно-курортного комплекса на ТОР "Забайкалье" (благоустройство парка у пруда)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03 3 02 98005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39 060,0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03 3 02 98005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39 060,0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03 3 02 98005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39 060,0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Открытие картинг-центра "МАСМА" (технологическое присоединение к сетям электроснабжения, теплоснабжения)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03 3 02 98007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30 610,0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03 3 02 98007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30 610,0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03 3 02 98007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30 610,0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Ведомственный проект "Реализация инфраструктурных проектов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331 512,0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Завод по розливу воды по программе "Доступная питьевая вода БРИКС" (технологическое присоединение к сетям электроснабжения)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03 3 03 98003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71 360,0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03 3 03 98003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71 360,0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03 3 03 98003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71 360,0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Строительство многофункционального центра по амбулаторно-поликлиническому обслуживанию с бассейном и гостиничным комплексом (технологическое присоединение к сетям водоснабжения и водоотведения, электроснабжения и теплоснабжения)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03 3 03 98004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44 640,0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03 3 03 98004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44 640,0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03 3 03 98004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44 640,0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Строительство цементного завода (строительство водозабора с водопроводом)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03 3 03 98006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215 512,0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03 3 03 98006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215 512,0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03 3 03 98006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215 512,0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Ведомственный проект "Внедрение автоматизированной системы прогнозирования социально-экономического развития Забайкальского края на среднесрочный период"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внедрения автоматизированной системы прогнозирования социально-экономического развития Забайкальского края на среднесрочный период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03 3 05 09013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03 3 05 09013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03 3 05 09013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5 533,3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Ведомственный проект "Создание и развитие туристической инфраструктуры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21 170,0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Государственная поддержка инвестиционных проектов в сфере туризма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03 3 06 06073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03 3 06 06073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lastRenderedPageBreak/>
              <w:t>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03 3 06 06073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Поддержка юридическим лицам, индивидуальным предпринимателям, осуществляющим деятельность в сфере туризма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03 3 06 06330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03 3 06 06330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03 3 06 06330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626 023,7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обеспечения благоприятного инвестиционного климата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20 784,8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03 4 01 06310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03 4 01 06310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03 4 01 06310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03 4 01 06320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1 093,4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03 4 01 06320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1 093,4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03 4 01 06320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1 093,4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03 4 01 06830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13 191,4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03 4 01 06830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13 191,4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03 4 01 06830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13 191,4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"Организационное обеспечение деятельности по повышению инвестиционной привлекательности"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03 4 02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Финансовое обеспечение и (или) возмещение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03 4 02 06310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03 4 02 06310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03 4 02 06310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110 060,7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потребительского рынка"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3 057,6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участия организаций Забайкальского края в федеральном этапе Всероссийского конкурса Программы "100 лучших товаров России"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03 4 03 06300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1 723,9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03 4 03 06300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1 723,9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03 4 03 06300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1 723,9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Возмещение части транспортных расходов по доставке продукции (товаров) в населенные пункты Забайкальского края, отнесенные Правительством Российской Федерации к районам Крайнего Севера и приравненных к ним местностям с ограниченными сроками завоза грузов (продукции)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03 4 03 06340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1 333,7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03 4 03 06340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1 333,7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03 4 03 06340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1 333,7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"Повышение качества предоставления государственных и муниципальных услуг"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03 4 04 10000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развития сети многофункциональных центров предоставления государственных и муниципальных услуг в Забайкальском крае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03 4 04 19905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03 4 04 19905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03 4 04 19905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414 469,6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"Подготовка управленческих кадров для организаций народного хозяйства Российской Федерации"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08 R0660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08 R0660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08 R0660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"Финансовая поддержка организаций, образующих инфраструктуру поддержки малого и среднего предпринимательства в сфере туризма"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Текущие расходы и иные цели туристско-информационного центра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03 4 10 06350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03 4 10 06350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03 4 10 06350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экономического развития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66 461,4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03 4 11 29400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64 535,8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64 215,8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64 215,8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03 4 11 49300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1 925,6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03 4 11 49300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1 925,6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03 4 11 49300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1 925,6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952 736,6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54 995,5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1 P2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54 995,5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1 P2 52920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1 P2 52920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1 P2 52920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2 383,2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1 P2 53000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22 612,3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1 P2 53000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22 612,3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1 P2 53000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22 612,3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1 P2 54780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1 P2 54780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1 P2 54780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897 741,1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683 015,3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временного трудоустройства безработных граждан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содействия началу осуществления предпринимательской деятельности безработных граждан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8 289,2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8 289,2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8 289,2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информирования о положении на рынке труда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3 061,6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3 061,6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3 061,6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повышения конкурентоспособности граждан на региональном рынке труда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8 584,5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8 584,5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8 584,5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среднего профессионального образования незанятых граждан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04 4 01 04504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644 386,0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12 500,2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04 4 01 52900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12 500,2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621 885,8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621 885,8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04 4 01 52900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"Улучшение условий и охраны труда"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труда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04 4 03 79206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04 4 03 79206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04 4 03 79206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21 352,7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(обеспечение информационного сопровождения реализации государственной программы)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04 R0861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04 R0861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04 R0861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(предоставление компенсации расходов за первичное медицинское обследование участникам государственной программы и членам их семей, компенсации части арендной ставки за наем (поднаем) жилья участникам государственной программы и членам их семей, выплата пособия на ребенка участникам государственной программы и членам их семей, выплата адресной материальной помощи участникам государственной программы)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04 R0862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04 R0862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04 R0862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192 893,1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04 4 05 10000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192 893,1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деятельности учреждения, предоставляющего услуги в сфере занятости населения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192 893,1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175 844,0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175 844,0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16 277,0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16 277,0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772,1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04 4 05 14900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772,1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2 394 195,4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155 551,2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1 I5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155 337,8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1 I5 54800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155 337,8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1 I5 54800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28 173,5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1 I5 54800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28 173,5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1 I5 54800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127 164,3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1 I5 54800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127 164,3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"Экспорт продукции АПК"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1 T2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1 T2 52510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1 T2 52510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1 T2 52510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1 107 085,4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"Развитие отраслей и техническая модернизация агропромышленного комплекса"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923 286,4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поддержки искусственного осеменения сельскохозяйственных животных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05 2 01 07022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05 2 01 07022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05 2 01 07022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05 2 01 07023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поддержки элитного семеноводства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05 2 01 07082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Оказание поддержки в проведении комплекса агротехнологических работ, повышении уровня экологической безопасности сельскохозяйственного производства и повышении плодородия почв и качества почв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поддержки в приобретении минеральных удобрений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поддержки производства продукции растениеводства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поддержки государственной регистрации прав на объекты животноводческих стоянок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 поддержки мероприятий Комплексной программы развития овцеводства в Забайкальском крае до 2030 года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05 2 01 07089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29 800,0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научно-исследовательских, опытно-конструкторских, технологических работ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поддержки производства и реализации молока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грантов в форме субсидий на реализацию проектов научных и образовательных организаций в целях стимулирования развития подотраслей АПК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Пилотный проект по развитию овцеводства и скотоводства в Забайкальском крае (Семейная ферма. Забайкалье)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04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</w:tcPr>
          <w:p w:rsidR="00767FD3" w:rsidRDefault="00767FD3" w:rsidP="000E538D">
            <w:pPr>
              <w:pStyle w:val="ConsPlusNormal"/>
            </w:pP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Межрайонному фонду поддержки предпринимательства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05 2 01 07093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05 2 01 07260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05 2 01 07260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05 2 01 07260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05 2 01 07262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05 2 01 07262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05 2 01 07262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05 2 01 07262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05 2 01 07262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 поддержки мероприятий по модернизации объектов АПК, приобретению техники и оборудования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05 2 01 07402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220 756,7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05 2 01 07402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220 756,7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05 2 01 07402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220 756,7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поддержки производства и реализации яйца и мяса птицы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05 2 01 07407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05 2 01 07407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05 2 01 07407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поддержки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05 2 01 07417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05 2 01 07417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05 2 01 07417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Оказание поддержки приобретения сельскохозяйственных животных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05 2 01 07424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05 2 01 07424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05 2 01 07424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Стимулирование увеличения производства картофеля и овощей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R0140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8 966,2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R0140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8 966,2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R0140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8 966,2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R3410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R3410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R3410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9 800,0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R3580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8 030,8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R3580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8 030,8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R3580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8 030,8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(гранты в форме субсидий на развитие семейной фермы и "Агропрогресс")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84 832,5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84 832,5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84 832,5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Поддержка приоритетных направлений </w:t>
            </w:r>
            <w:r>
              <w:lastRenderedPageBreak/>
              <w:t>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05 2 01 R5011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39 164,8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39 164,8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39 164,8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(мясное скотоводство)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185 570,8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185 570,8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185 570,8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(традиционные подотрасли сельского хозяйства и северное оленеводство)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23 290,1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23 290,1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23 290,1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(племенное животноводство)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41 497,1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41 497,1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41 497,1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(развитие овцеводства и козоводства и производство шерсти)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42 101,7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42 101,7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05 2 01 R5015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42 101,7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Поддержка приоритетных направлений агропромышленного комплекса и развитие малых форм хозяйствования (проведение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почв и качества почв)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10 557,6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10 557,6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10 557,6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(сельскохозяйственное страхование)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16 230,4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16 230,4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16 230,4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(поддержка элитного семеноводства)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3 737,7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3 737,7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01 R5018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3 737,7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"Эффективное вовлечение в оборот и мелиорация земель сельскохозяйственного назначения"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183 799,0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02 R5980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134 925,3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02 R5980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134 925,3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</w:t>
            </w:r>
            <w: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05 2 02 R5980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134 925,3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02 R5990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48 873,7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02 R5990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48 873,7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2 02 R5990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48 873,7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1 131 558,8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132 529,6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51 903,0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государственного задания по разведению племенных лошадей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05 4 01 17269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20 359,2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05 4 01 17269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20 359,2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05 4 01 17269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20 359,2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государственного задания на выполнение работ по экологическому просвещению населения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05 4 01 17411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05 4 01 17411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05 4 01 17411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31 543,8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78 886,6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78 506,6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78 506,6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материально-технического </w:t>
            </w:r>
            <w:r>
              <w:lastRenderedPageBreak/>
              <w:t>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05 4 01 49300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1 740,0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1 740,0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05 4 01 49300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1 740,0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858 639,4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827 508,3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государственного задания государственных ветеринарных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05 4 02 17263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826 808,3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05 4 02 17263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826 808,3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05 4 02 17263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826 808,3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подтверждения компетентности и/или расширения области аккредитации по диагностике заразных болезней животных в национальной системе аккредитации ветеринарных лабораторий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05 4 02 17270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05 4 02 17270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05 4 02 17270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30 061,1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29 846,1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29 846,1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05 4 02 49300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проведения противоэпизоотических мероприятий и реализация мероприятий в сфере обращения с животными без владельцев"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140 389,8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и/или расширение и/или реконструкция и/или модернизация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05 4 03 07266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22 538,1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05 4 03 07266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22 538,1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05 4 03 07266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22 538,1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19 900,0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05 4 03 17267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05 4 03 17267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05 4 03 17267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мероприятий по предотвращению заноса, распространения и ликвидация особо опасных болезней животных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05 4 03 17268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05 4 03 17268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05 4 03 17268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12 400,0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Выполнение органами местного самоуправления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05 4 03 77265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93 261,7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05 4 03 77265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93 261,7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05 4 03 77265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93 261,7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Осуществление мероприятий по администрированию государственных полномочий при осуществлении </w:t>
            </w:r>
            <w:r>
              <w:lastRenderedPageBreak/>
              <w:t>деятельности по обращению с животными без владельцев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05 4 03 79265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4 690,0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05 4 03 79265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4 690,0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05 4 03 79265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4 690,0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274 497,7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44 122,7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"Информационная безопасность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1 D4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44 122,7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исполнительных органов Забайкальского края и государственных учреждений средствами защиты информации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1 D4 04162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1 D4 04162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1 D4 04162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государственных органов Забайкальского края отечественным программным обеспечением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1 D4 04163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37 372,7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1 D4 04163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37 372,7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1 D4 04163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37 372,7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26 766,0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"Поддержка региональных проектов в сфере информационных технологий"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оказания региональных услуг в электронном виде в субъектах Российской Федерации посредством ведомственной информационной системы с применением цифровых регламентов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2 01 R0280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2 01 R0280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2 01 R0280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4 317,0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Региональный проект "Организация обеспечения устойчивой сотовой связью и (или) доступом к сети "Интернет" населенных пунктов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06 2 02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2 02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2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2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22 449,0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203 609,0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"Цифровые решения в сфере предоставления государственных и муниципальных услуг (функций)"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13 737,0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создания, развития (модернизации) информационных систем для оказания государственных и муниципальных услуг, перевод в электронный формат государственных и муниципальных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06 4 01 04024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6 451,0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06 4 01 04024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6 451,0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06 4 01 04024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6 451,0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технической поддержки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06 4 01 04247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7 286,0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06 4 01 04247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7 286,0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06 4 01 04247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7 286,0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информационной безопасности информационно-телекоммуникационной сети и информационных систем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22 210,0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подготовки должностных лиц, на которых возложены полномочия по обеспечению информационной безопасности, в том числе обнаружению, предупреждению и ликвидации последствий компьютерных атак и реагированию на компьютерные инциденты и других работников, отвечающих за защиту информации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06 4 02 04095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06 4 02 04095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06 4 02 04095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06 4 02 04121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9 738,0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06 4 02 04121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9 738,0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06 4 02 04121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9 738,0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аттестации информационных систем поддержки деятельности исполнительных органов Забайкальского края и органов местного самоуправления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06 4 02 04132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9 772,0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06 4 02 04132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9 772,0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06 4 02 04132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9 772,0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Ситуационного центра Губернатора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06 4 02 04133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06 4 02 04133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06 4 02 04133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"Информационно-телекоммуникационная инфраструктура информационного общества, предоставление услуг на ее основе"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45 959,0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Развитие систем межведомственного электронного документооборота и автоматизированного делопроизводства в Забайкальском крае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06 4 03 04062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06 4 03 04062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06 4 03 04062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Осуществление эксплуатации инфраструктуры доступа исполнительных органов Забайкальского края и их </w:t>
            </w:r>
            <w:r>
              <w:lastRenderedPageBreak/>
              <w:t>сотрудников к сети "Интернет"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06 4 03 04181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3 579,0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06 4 03 04181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3 579,0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06 4 03 04181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3 579,0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эксплуатации инфраструктуры и формирование единого информационного пространства исполнительных органов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06 4 03 04192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16 180,0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06 4 03 04192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16 180,0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06 4 03 04192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16 180,0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06 4 03 04314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06 4 03 04314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06 4 03 04314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"Создание необходимой телекоммуникационной инфраструктуры для развития современных услуг связи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обеспечения устойчивой сотовой связью и (или) доступом к сети "Интернет" населенных пунктов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06 4 04 04191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06 4 04 04191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06 4 04 04191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государственных функций и полномочий Министерства"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06 4 05 29400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06 4 05 29400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06 4 05 29400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06 4 05 49300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3 717,8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06 4 05 49300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06 4 05 49300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06 4 05 49300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06 4 05 49300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учреждения, предоставляющего услуги в сфере информационно-коммуникационных технологий"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06 4 06 10000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учреждения по предоставлению услуг в сфере информационных и коммуникационных технологий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06 4 06 14092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06 4 06 14092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06 4 06 14092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34 366,5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856 023,7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756 660,7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"Защита населения и объектов экономики от негативного воздействия вод сооружениями инженерной защиты"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756 660,7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капитальных вложений в объекты капитального строительства государственной собственности и в объекты недвижимого имущества, приобретаемые в государственную собственность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07 2 01 04102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07 2 01 04102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07 2 01 04102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Разработка проектно-сметной документации (капитальный ремонт ГТС)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07 2 01 07280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2 447,3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07 2 01 07280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2 447,3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07 2 01 07280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2 447,3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49 950,0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49 950,0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49 950,0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инженерных сооружений для защиты пгт. Чернышевск Чернышевского района от затопления паводковыми водами реки Алеур в Забайкальском крае)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114 966,3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114 966,3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114 966,3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инженерных сооружений для защиты г. Шилка Шилкинского района от затопления паводковыми водами реки Кия в Забайкальском крае)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119 176,6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119 176,6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119 176,6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гидротехнических сооружений в г. Чите на р. Чита от моста ул. Ярославского до устья)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94 494,4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94 494,4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94 494,4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Реализация государственных программ субъектов Российской Федерации в области использования и охраны водных объектов (реконструкция гидротехнического сооружения в г. Чите - правый берег от моста по ул. Ковыльная до моста по ул. Генерала Белика)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109 890,1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109 890,1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109 890,1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г. Читы от затопления паводковыми водами р. Ингода в Забайкальском крае, левый берег)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170 675,5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170 675,5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170 675,5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г. Читы от затопления паводковыми водами р. Ингода в Забайкальском крае, правый берег)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75 060,5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75 060,5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2 01 R0657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75 060,5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99 363,0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"Защита населения и объектов экономики от негативного воздействия вод оптимизацией пропускной способности русел рек"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36 579,8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07 4 01 07292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20 331,2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07 4 01 07292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20 331,2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07 4 01 07292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20 331,2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07 4 01 51280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16 248,6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07 4 01 51280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16 248,6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07 4 01 51280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16 248,6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"Повышение эксплуатационной надежности и безопасности гидротехнических сооружений"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43 840,8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текущих работ по ремонту, содержанию и безаварийной эксплуатации гидротехнических сооружений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07 4 02 07281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19 840,8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07 4 02 07281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19 840,8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07 4 02 07281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19 840,8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07 4 02 10000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предоставления услуг в сфере содержания ГТС, мониторинга водных объектов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07 4 02 17338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07 4 02 17338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07 4 02 17338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предоставления субсидии муниципальным образованиям по вопросам местного значения в отношении ГТС,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07 4 02 77294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07 4 02 77294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07 4 02 77294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18 942,4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Подготовка предложений для принятия решений об установлении, изменении зон затопления, подтопления территорий населенных пунктов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07 4 03 07293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07 4 03 07293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07 4 03 07293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07 4 03 51280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3 215,9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07 4 03 51280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3 215,9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07 4 03 51280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3 215,9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07 4 03 59100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07 4 03 59100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07 4 03 59100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3 164 729,0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2 962 099,9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852 468,9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G1 07227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85 763,2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G1 07227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85 763,2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G1 07227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85 763,2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G1 52420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766 705,7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G1 52420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766 705,7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G1 52420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766 705,7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"Комплексная система обращения с твердыми коммунальными отходами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Корректировка территориальной схемы обращения с отходами Забайкальского края, в том числе ее электронной модели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G2 07228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G2 07228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08 1 G2 07228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Региональный проект "Чистый воздух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G4 51080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G4 51080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2 103 631,0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G4 51080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2 030 214,3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1 G4 51080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73 416,7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202 629,1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"Ремонт объектов для захоронения и утилизации 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скотомогильники, ликвидация скотомогильников"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5 673,7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08 4 01 10000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Ремонт скотомогильников и сибиреязвенных захоронений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08 4 01 17271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08 4 01 17271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08 4 01 17271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5 173,7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кадастровых работ по образованию земельных участков, занятых скотомогильниками (биотермическими ямами) и изготовление технических планов на бесхозяйные скотомогильники (биотермические ямы)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08 4 01 77274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08 4 01 77274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08 4 01 77274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сети особо охраняемых природных территорий (ООПТ)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Развитие сети ООПТ в Забайкальском крае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08 4 02 07288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08 4 02 07288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08 4 02 07288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"Воспроизводство и сохранение охотничьих ресурсов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08 4 03 07426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08 4 03 07426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08 4 03 07426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7 900,0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3 506,8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и обеспечение природоохранной и эколого-просветительской деятельности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08 4 04 07410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3 506,8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08 4 04 07410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3 506,8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08 4 04 07410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3 506,8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184 748,6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69 083,2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предоставления услуг в области охраны и использования объектов животного мира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40 023,1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32 122,3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32 122,3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7 764,3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7 764,3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08 4 05 17261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предоставления услуг в сфере мониторинга окружающей среды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08 4 05 17337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29 060,1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08 4 05 17337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29 060,1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08 4 05 17337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29 060,1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71 450,5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69 690,5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69 690,5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1 760,0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16 496,6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15 811,1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15 811,1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625,5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08 4 05 59200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08 4 05 59200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08 4 05 59200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области охраны и использования охотничьих ресурсов (содержание аппарата уполномоченного исполнительного органа государственной власти)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08 4 05 59702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27 559,1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08 4 05 59702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27 559,1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08 4 05 59702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27 559,1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2 468 229,2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203 621,9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 GА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146 621,9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Увеличение площади лесовосстановления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72 575,4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72 575,4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 GА 54290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72 575,4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74 046,5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74 046,5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 GА 54320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74 046,5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 Y4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Приобретение беспилотных авиационных систем органами исполнительной власти субъектов Российской Федерации в области лесных отношений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 Y4 51270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 Y4 51270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1 Y4 51270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2 264 607,3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использования лесов, их охраны, защиты и воспроизводства на землях лесного фонда"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1 661 473,4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360 898,7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09 4 01 17197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09 4 01 17197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09 4 01 17197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09 4 01 17198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118 142,5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09 4 01 17198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118 142,5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09 4 01 17198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09 4 01 17198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100 642,5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(повышение эффективности проведения профилактики возникновения, ликвидации очагов вредных организмов)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09 4 01 51291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189 139,1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09 4 01 51291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189 139,1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09 4 01 51291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189 139,1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(осуществление интенсивного лесовосстановления и лесоразведения, обеспечивающих сохранение экологического потенциала лесов, а также проведение ухода за лесами, повышение продуктивности и улучшения породного состава лесов)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09 4 01 51298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61 293,1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09 4 01 51298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61 293,1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09 4 01 51298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61 293,1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09 4 01 53450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1 050 142,5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09 4 01 53450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1 050 142,5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09 4 01 53450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809 599,5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09 4 01 53450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240 543,0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эффективной реализации государственных функций в области лесных отношений"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599 133,9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(обеспечение функций казенных учреждений в установленной сфере)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09 4 02 17196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09 4 02 17196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09 4 02 17196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09 4 02 17196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09 4 02 17196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(обеспечение исполнения переданных полномочий субъектами Российской Федерации)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57 434,1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09 4 02 51292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50 634,1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50 634,1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6 800,0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(организация и проведение профессиональной подготовки, переподготовки и повышения квалификации кадров исполнительных органов Забайкальского края лесной отрасли)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383,7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(разработка или актуализация лесного плана Забайкальского края, лесохозяйственных регламентов)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(ведение государственного лесного реестра, проведение лесоустройства, лесное планирование)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(обеспечение выполнения государственных функций и услуг казенным учреждением)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525 866,1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414 624,4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414 624,4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111 112,5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111 112,5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(организация и проведение профессиональной подготовки, переподготовки и повышения квалификации кадров казенных учреждений лесной отрасли)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09 4 02 51299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09 4 03 10000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(предупреждение возникновения и распространения лесных пожаров, включая территорию особо охраняемых природных территорий регионального значения)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09 4 03 17199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09 4 03 17199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09 4 03 17199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290 503,6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12 957,2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"Национальная система пространственных данных"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2 4F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12 957,2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2 4F R5110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12 957,2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2 4F R5110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2 4F R5110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2 4F R5110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8 607,2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2 4F R5110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8 607,2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277 546,4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139 839,8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расходов в части управления государственным имуществом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44 187,6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41 130,2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41 130,2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3 057,4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10 4 01 06090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3 008,9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95 652,2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расходов казенного учреждения по обслуживанию, содержанию и продаже казенного имущества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95 652,2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21 642,1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21 642,1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73 959,7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73 959,7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10 4 01 16092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выполнения государственных функций в сфере управления государственным имуществом"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137 706,6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Выполнение государственного задания учреждением в области архивно-информационной деятельности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10 4 02 14093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10 4 02 14093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10 4 02 14093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76 432,2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58 837,8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57 999,9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57 999,9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837,9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837,9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2 436,6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2 436,6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10 4 02 49300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2 436,6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международной, внешнеэкономической деятельности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40 485,8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40 485,8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международного сотрудничества и внешнеэкономической деятельности"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11 4 01 69300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11 4 01 69300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11 4 01 69300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682,4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"Межрегиональные обязательства региона"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11 4 02 69300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11 4 02 69300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11 4 02 69300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1 584,9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по социальному, экономическому, инфраструктурному, пространственному планированию и развитию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38 218,5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11 4 04 29400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37 433,5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11 4 04 29400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37 128,5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11 4 04 29400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37 128,5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11 4 04 29400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11 4 04 29400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11 4 04 49300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11 4 04 49300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11 4 04 49300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297 977,1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297 977,1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"Развитие территорий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12 4 01 74521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12 4 01 74521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12 4 01 74521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жильем молодых семей"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95 818,2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компенсации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12 4 03 04909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1 060,8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12 4 03 04909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1 060,8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12 4 03 04909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1 060,8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03 R4970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94 757,4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03 R4970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94 757,4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03 R4970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94 757,4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 и их подведомственных учреждениях"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122 158,9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12 4 04 04130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3 938,1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12 4 04 04130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3 938,1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12 4 04 04130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3 938,1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28 672,0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учреждения, осуществляющего деятельность в сфере строительства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28 672,0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12 4 04 14094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2 729,2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2 729,2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1 505,0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12 4 04 14094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83 376,0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82 793,0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82 793,0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583,0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6 172,8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5 394,8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5 394,8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778,0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12 4 04 49300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778,0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768 275,7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Региональный проект "Обустройство взлетно-посадочных полос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2 01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36 444,5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731 831,2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655 331,2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Выполнение социально значимых перевозок железнодорожным транспортом в пригородном сообщении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13 4 01 04201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225 980,7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13 4 01 04201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225 980,7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13 4 01 04201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225 980,7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13 4 01 04202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6 550,0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13 4 01 04202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6 550,0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13 4 01 04202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6 550,0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Компенсация убытков, образовавшихся в связи с установлением льгот для обучающихся по пригородным перевозкам железнодорожным транспортом общего пользования в Забайкальском крае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13 4 01 04203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5 338,6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13 4 01 04203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5 338,6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lastRenderedPageBreak/>
              <w:t>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13 4 01 04203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5 338,6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13 4 01 04205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13 4 01 04205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13 4 01 04205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Выполнение социально значимых перевозок воздушным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55 535,7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55 535,7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55 535,7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Выполнение социально значимых перевозок водным транспортом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13 4 01 04301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7 404,3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13 4 01 04301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7 404,3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13 4 01 04301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7 404,3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Возмещение недополученных доходов от осуществления региональных воздушных перевозок пассажиров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13 4 01 04302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69 141,2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13 4 01 04302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69 141,2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13 4 01 04302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69 141,2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Возмещение недополученных доходов в связи с оказанием услуг по перевозке пассажиров воздушным транспортом по маршруту Чита - Краснокаменск - Чита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13 4 01 04770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22 029,4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13 4 01 04770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22 029,4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13 4 01 04770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22 029,4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13 4 01 74505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137 111,0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13 4 01 74505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137 111,0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13 4 01 74505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137 111,0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13 4 01 79227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13 4 01 79227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13 4 01 79227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13 4 01 79502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13 4 01 79502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13 4 01 79502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163,9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безопасности дорожного движения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13 4 02 09010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13 4 02 09010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13 4 02 09010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31 793 038,4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6 735 388,7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"Современная школа"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6 413 339,0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Государственная поддержка некоммерческих организаций по оказанию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12292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12292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12292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1 848,9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51720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101 153,2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51720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101 153,2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51720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101 153,2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52560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106 000,0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52560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106 000,0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52560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106 000,0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53050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3 971 532,9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53050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3 971 532,9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53050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3 971 532,9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55200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327 058,8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55200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327 058,8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55200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327 058,8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Реализация мероприятий по созданию дополнительных мест в государственных (муниципальных) образовательных организациях </w:t>
            </w:r>
            <w:r>
              <w:lastRenderedPageBreak/>
              <w:t>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14 1 E1 71436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231 648,6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71436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231 648,6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71436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231 648,6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500 113,2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469 309,1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469 309,1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30 804,1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30 804,1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1 173 983,4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1 173 983,4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1 173 983,4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"Успех каждого ребенка"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80 408,4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E2 50980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E2 50980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E2 50980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20 812,4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E2 51710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E2 51710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E2 51710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59 596,0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"Цифровая образовательная среда"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E4 52130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E4 52130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E4 52130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139 143,8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EВ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97 191,3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69 411,1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69 411,1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EВ 51790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69 411,1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EВ 57860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27 780,2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EВ 57860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27 780,2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EВ 57860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27 780,2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P2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P2 52530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1 P2 52530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14 1 P2 52530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5 306,2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746 799,8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34 152,4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дополнительных мест для детей в возрасте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34 152,4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33 610,0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33 610,0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542,4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542,4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663 801,8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02 А7501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79 154,6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02 А7501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79 154,6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02 А7501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79 154,6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02 R7500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584 647,2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02 R7500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584 647,2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02 R7500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584 647,2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"Создание условий для отдыха и оздоровления детей и молодежи"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Реализация мероприятий, направленных на создание современной инфраструктуры для отдыха детей и их оздоровления путем возведения некапитальных </w:t>
            </w:r>
            <w:r>
              <w:lastRenderedPageBreak/>
              <w:t>строений, сооружений (быстровозводимых конструкций), а также при проведении капитального ремонта объектов инфраструктуры организаций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14 2 03 R4940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03 R4940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03 R4940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28 259,1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"Профессионалитет"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6D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6D R1770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6D R1770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2 6D R1770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20 586,5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24 310 849,9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"Организация дошкольного образования детей, в том числе обеспечение мер поддержки, развитие инфраструктуры"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6 090 537,8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юридическим лицам)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14 4 01 01401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31 927,8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14 4 01 01401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31 927,8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14 4 01 01401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31 927,8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некоммерческим организациям)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14 4 01 01402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20 249,7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14 4 01 01402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20 249,7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14 4 01 01402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20 249,7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Осуществление возмещения затрат образовательным </w:t>
            </w:r>
            <w:r>
              <w:lastRenderedPageBreak/>
              <w:t>организациям (за исключением государственных (муниципальных) учреждений) в связи с оказанием услуг дошкольного образования (субсидии индивидуальным предпринимателям)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14 4 01 01403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44 365,3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14 4 01 01403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44 365,3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14 4 01 01403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44 365,3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14 4 01 71201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5 830 949,7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14 4 01 71201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5 830 949,7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14 4 01 71201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5 830 949,7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14 4 01 71230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14 4 01 71230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14 4 01 71230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41 045,5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дополнительной меры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14 4 01 71231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14 4 01 71231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14 4 01 71231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99 565,0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14 4 01 71448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18 434,8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14 4 01 71448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18 434,8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14 4 01 71448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18 434,8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14 4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14 744 027,8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14 4 02 01218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1 542,2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14 4 02 01218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1 542,2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14 4 02 01218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1 278,8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14 4 02 01218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Возмещение затрат в связи с обеспечением льготным питанием детей отдельной категории граждан Российской Федерации, обучающихся у индивидуальных предпринимателей и в частных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14 4 02 01219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14 4 02 01219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14 4 02 01219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199,7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доступа к информационно-коммуникационной сети "Интернет" государственных (муниципальных) образовательных организаций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14 4 02 01260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10 633,4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14 4 02 01260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10 633,4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14 4 02 01260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10 633,4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возмещения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предоставлением дошкольного, основного общего, среднего общего образования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14 4 02 01500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46 938,2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14 4 02 01500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46 938,2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14 4 02 01500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46 938,2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1 123 333,2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общеобразовательными школами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37 049,4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36 726,5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36 726,5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образовательными школами-интернатами, гимназиями-интернатами, лицеями-интернатами, учреждениями Забайкальского края, реализующими адаптированные образовательные программы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14 4 02 11422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953 928,8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14 4 02 11422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953 928,8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14 4 02 11422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953 928,8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государственной образовательной школой закрытого типа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14 4 02 11433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61 624,7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14 4 02 11433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61 624,7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14 4 02 11433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61 624,7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Осуществление финансового обеспечения </w:t>
            </w:r>
            <w:r>
              <w:lastRenderedPageBreak/>
              <w:t>выполнения функций государственными учреждениями по обеспечению технических условий и информационно-методического сопровождения организации и проведения государственной (итоговой) аттестации физических лиц, освоивших образовательные программы основного общего, среднего общего образования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14 4 02 11452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14 4 02 11452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14 4 02 11452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70 730,3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984 087,8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956 556,8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956 556,8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20 721,0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14 4 02 53030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20 721,0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14 4 02 71031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146 129,2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14 4 02 71031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146 129,2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14 4 02 71031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146 129,2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10 951 104,5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10 951 104,5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10 951 104,5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муниципальных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14 4 02 71218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139 464,1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льготным питанием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14 4 02 71219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14 4 02 71219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14 4 02 71219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48 327,3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14 4 02 71228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14 4 02 71228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14 4 02 71228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10 484,4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14 4 02 71438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14 4 02 71438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14 4 02 71438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14 4 02 71448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37 579,2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14 4 02 71448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37 579,2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14 4 02 71448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37 579,2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R3040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1 058 470,3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R3040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1 052 572,9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R3040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1 052 572,9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R3040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5 897,4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R3040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5 897,4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179 734,3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151 877,1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151 877,1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27 857,2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27 857,2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образования, отдыха и оздоровления детей. Профилактика деструктивного поведения детей и молодежи"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639 776,6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реализации программ отдыха и оздоровления детей в Забайкальском крае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168 415,0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25 117,0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25 117,0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79 113,0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35 601,0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28 964,0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14 548,0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64 185,0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64 185,0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Организация и проведение олимпиад, конкурсов, мероприятий, направленных на выявление и развитие </w:t>
            </w:r>
            <w:r>
              <w:lastRenderedPageBreak/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14 4 03 01436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9 513,0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9 513,0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8 327,8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14 4 03 01436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1 185,2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278 888,6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образования детей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14 4 03 11423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192 093,2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14 4 03 11423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192 093,2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14 4 03 11423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163 249,8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14 4 03 11423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28 843,4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 на 2022 - 2025 годы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14 4 03 11436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14 4 03 11436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14 4 03 11436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19 466,0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14 4 03 11436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534,0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для детей, нуждающихся в психолого-педагогической и медико-социальной помощи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14 4 03 11445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66 795,4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14 4 03 11445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66 795,4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14 4 03 11445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66 795,4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реализации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14 4 03 71432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132 960,0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14 4 03 71432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132 960,0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14 4 03 71432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132 960,0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03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"Организация профессионального образования, в том числе создание условий для получения профессионального образования"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2 496 704,4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возмещения затрат частным организациям, осуществляющим образовательную деятельность, в связи с оказанием услуг среднего профессионального образования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14 4 04 01427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2 074,3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14 4 04 01427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2 074,3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14 4 04 01427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2 074,3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чемпионатов профессионального мастерства "Профессионалы" и "Абилимпикс" в Забайкальском крае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14 4 04 01437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14 4 04 01437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14 4 04 01437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2 056 322,8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профессионального образования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14 4 04 11427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2 056 322,8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14 4 04 11427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2 056 322,8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14 4 04 11427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1 623 739,9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14 4 04 11427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432 582,9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Ежемесячное денежное вознаграждение за классное руководство (кураторство) педагогическим </w:t>
            </w:r>
            <w:r>
              <w:lastRenderedPageBreak/>
              <w:t>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14 4 04 53630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66 017,5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14 4 04 53630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66 017,5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14 4 04 53630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51 837,5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14 4 04 53630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14 180,0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370 289,8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370 289,8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270 460,0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04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99 829,8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151 105,4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мероприятий, направленных на повышение статуса, популяризацию педагогической профессии, поддержку лучших образовательных практик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14 4 05 01438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14 4 05 01438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14 4 05 01438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101 841,6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профессионального образования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14 4 05 11429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101 841,6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14 4 05 11429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101 841,6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14 4 05 11429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84 538,4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14 4 05 11429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17 303,2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14 4 05 71101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14 4 05 71101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14 4 05 71101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46 763,8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188 697,9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грантов на научные исследования и (или) опытно-конструкторские разработки, в том числе на финансирование научно-исследовательских работ победителей совместных (региональных) конкурсов, проводимых Российским научным фондом и Правительством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14 4 06 01104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14 4 06 01104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14 4 06 01104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2 950,0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бюджетного учета и организации закупок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14 4 06 11455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14 4 06 11455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14 4 06 11455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48 033,8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72 924,5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72 524,5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72 524,5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1 804,7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осуществляющих образовательную деятельность, надзору и контролю за соблюдением законодательства в области образования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12 984,9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6 629,2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6 629,2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4 567,1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4 567,1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1 788,6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14 4 06 59902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1 788,6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14 4 06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2 475 856,2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649 569,6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642 226,9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модельных муниципальных библиотек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54540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54540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54540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Модернизация театров юного зрителя и театров кукол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54560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54560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54560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442 071,6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55130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70 274,2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55130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70 274,2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55130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70 274,2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55190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55190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55190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60 719,5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Оснащение региональных и муниципальных театров, находящихся в городах с численностью более 300 тысяч человек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55840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12 895,5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55840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12 895,5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55840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12 895,5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55900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27 347,0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5 408,2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5 408,2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21 938,8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21 938,8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Реконструкция и капитальный ремонт региональных и </w:t>
            </w:r>
            <w:r>
              <w:lastRenderedPageBreak/>
              <w:t>муниципальных музеев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15 1 A1 55970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12 919,1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55970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12 919,1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A1 55970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12 919,1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2 648,8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поддержки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A2 02631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A2 02631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A2 02631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A2 55190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1 938,8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A2 55190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1 938,8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A2 55190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1 938,8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"Цифровизация услуг и формирование информационного пространства в сфере культуры ("Цифровая культура")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A3 54530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A3 54530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1 A3 54530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4 693,9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483 049,4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483 049,4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R4660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6 264,0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R4660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1 879,2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R4660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1 879,2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R4660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4 384,8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R4660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4 384,8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R4670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22 117,6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R4670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22 117,6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R4670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22 117,6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443 953,1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156 250,0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156 250,0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176 203,1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111 500,0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R5170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6 328,8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R5170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6 328,8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R5170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6 328,8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R5190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4 385,9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R5190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4 385,9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2 01 R5190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4 385,9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1 343 237,2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1 298 983,8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15 4 01 02466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15 4 01 02466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15 4 01 02466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15 4 01 02466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1 212 483,8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Развитие системы образования в сфере культуры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15 4 01 12427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210 442,6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210 442,6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210 442,6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деятельности музеев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106 997,8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106 997,8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79 233,0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27 764,8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библиотечного обслуживания в Забайкальском крае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93 819,8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93 819,8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93 819,8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деятельности театров, филармонии и концертных организаций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361 438,6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361 438,6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126 097,2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235 341,4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учебно-методической деятельности, сохранение нематериального культурного наследия народов Забайкалья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192 132,5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15 4 01 12444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145 738,6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145 738,6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3 734,0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3 734,0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41 806,2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41 806,2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853,7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деятельности многоцелевых центров с преобладанием культурного обслуживания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64 688,9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материально-технического обеспечения учреждений культуры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14 035,4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14 035,4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15 4 01 12447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14 035,4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кинообслуживания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98 950,3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98 950,3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15 4 01 12450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98 950,3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хранения, учета и использования документов Архивного фонда Российской Федерации и других архивных документов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69 977,9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62 339,7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62 339,7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6 747,4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6 747,4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890,8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15 4 01 12907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890,8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15 4 01 53630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15 4 01 53630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15 4 01 53630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44 253,4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15 4 02 29400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43 097,7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42 852,0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42 852,0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15 4 02 29400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245,7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15 4 02 49300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1 155,7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15 4 02 49300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1 119,9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15 4 02 49300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1 119,9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15 4 02 49300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15 4 02 49300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15 641 280,5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2 352 682,1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N1 55540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N1 55540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N1 55540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359 643,5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"Борьба с сердечно-сосудистыми заболеваниями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205 272,8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N2 51920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121 068,9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N2 51920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121 068,9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N2 51920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121 068,9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N2 55860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84 203,9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N2 55860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84 203,9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N2 55860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84 203,9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"Борьба с онкологическими заболеваниями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N3 51900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N3 51900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N3 51900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31 723,5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N4 52460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N4 52460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N4 52460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754 679,0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N7 51140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N7 51140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N7 51140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63 927,0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929 603,2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929 603,2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444 429,6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444 429,6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485 173,6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403 065,6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N9 53650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82 108,0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P3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P3 54680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P3 54680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P3 54680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207,4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"Формирование системы мотивации граждан к здоровому образу жизни, включая здоровое питание и отказ от вредных привычек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P4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P4 52810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P4 52810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1 P4 52810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7 625,7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174 920,9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"Обеспечение расширенного неонатального скрининга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2 01 R3850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2 01 R3850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2 01 R3850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25 029,2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2 3D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2 3D R7520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2 3D R7520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2 3D R7520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149 891,7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13 113 677,5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психоактивных веществ, в том числе у детей"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9 458,1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16 4 01 03630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16 4 01 03630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16 4 01 03630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16 4 01 10000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9 103,1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стратегии формирования здорового образа жизни населения, профилактики и контроля неинфекционных заболеваний в Забайкальском крае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16 4 01 13469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9 103,1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16 4 01 13469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8 896,0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16 4 01 13469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8 896,0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16 4 01 13469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16 4 01 13469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207,1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410 946,6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16 4 02 10000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220 946,6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16 4 02 13470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220 946,6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16 4 02 13470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220 946,6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16 4 02 13470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200 672,6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16 4 02 13470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20 274,0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02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"Предупреждение и борьба с социально значимыми заболеваниями"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1 399 854,2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1 376 179,0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медицинской помощи ВИЧ-инфицированным и больным с вирусными гепатитами B и C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60 447,6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60 447,6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60 447,6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медицинской помощи больным туберкулезом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313 065,9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313 065,9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313 065,9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медицинской помощи больным с психическими расстройствами и расстройствами поведения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785 487,3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565 447,3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565 447,3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168 735,9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16 4 03 13467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168 735,9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42 033,6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18 589,8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23 443,8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9 270,5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9 270,5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медицинской помощи наркологическим больным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134 080,6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134 080,6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9 774,5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16 4 03 13468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124 306,1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санаторно-курортного лечения больным туберкулезом детям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83 097,6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65 390,3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65 390,3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17 322,0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17 322,0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385,3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16 4 03 13473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385,3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R2020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23 675,2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R2020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23 675,2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03 R2020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23 675,2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172 998,4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172 998,4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оперативности оказания скорой медицинской помощи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26 136,0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26 136,0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26 136,0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функционирования службы медицины катастроф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146 862,4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78 242,2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78 242,2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44 648,3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44 648,3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23 619,4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20 614,3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3 005,1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16 4 04 13478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352,5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198 348,9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16 4 05 10000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198 348,9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патологоанатомических исследований и вскрытий, судебно-медицинских экспертиз и исследований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16 4 05 13464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16 4 05 13464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16 4 05 13464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171 258,4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медицинской помощи больным по профилям в стационарных и амбулаторных условиях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16 4 05 13471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27 090,5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16 4 05 13471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27 090,5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16 4 05 13471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25 927,1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16 4 05 13471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1 163,4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службы крови"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16 4 06 10000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работы службы крови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96 227,8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51 011,0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51 011,0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32 799,0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32 799,0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12 169,5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12 169,5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248,3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16 4 06 13472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248,3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07 R4020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07 R4020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07 R4020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7 817,6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системы оказания паллиативной медицинской помощи"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114 129,5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81 273,2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паллиативной медицинской помощи взрослым и детям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16 4 08 13463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81 273,2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16 4 08 13463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81 273,2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16 4 08 13463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68 346,9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16 4 08 13463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12 926,3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32 856,3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8 253,7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8 253,7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24 602,6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21 552,6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08 R2010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женщинам"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16 4 10 10000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гигиеническому обучению и воспитанию населения основам репродуктивного здоровья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16 4 10 13476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16 4 10 13476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16 4 10 13476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детям"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233 311,7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специализированной медицинской помощи детям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16 4 11 03485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11 419,0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16 4 11 03485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11 419,0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16 4 11 03485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11 419,0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16 4 11 10000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216 892,7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Оказание социальной и психолого-педагогической помощи детям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216 892,7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179 553,7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179 553,7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26 289,4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26 289,4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10 158,0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10 158,0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891,6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16 4 11 13486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891,6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"Организация санаторно-курортного лечения и медицинской реабилитации"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16 4 12 10000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санаторно-курортного лечения и проведение медицинской реабилитации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16 4 12 13475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16 4 12 13475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16 4 12 13475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"Управление кадровыми ресурсами здравоохранения"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407 858,9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Финансовое обеспечение выполнения функций </w:t>
            </w:r>
            <w:r>
              <w:lastRenderedPageBreak/>
              <w:t>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16 4 13 10000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272 858,9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Обеспечение условий для непрерывного совершенствования и приобретения знаний, компетенций и получения новой квалификации специалистами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16 4 13 13428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272 858,9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16 4 13 13428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272 858,9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16 4 13 13428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240 930,2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16 4 13 13428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31 928,7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16 4 13 53630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16 4 13 53630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16 4 13 53630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6 152,3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16 4 13 53630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847,7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 R1380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 R1380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13 R1380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1 411 481,2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Обеспечение отдельных категорий граждан лекарственными препаратами и медицинскими изделиями в соответствии с </w:t>
            </w:r>
            <w:hyperlink r:id="rId6">
              <w:r>
                <w:rPr>
                  <w:color w:val="0000FF"/>
                </w:rPr>
                <w:t>перечнями</w:t>
              </w:r>
            </w:hyperlink>
            <w:r>
              <w:t xml:space="preserve">, установленными постановлением Правительства </w:t>
            </w:r>
            <w:r>
              <w:lastRenderedPageBreak/>
              <w:t>Российской Федерации от 30 июля 1994 г. N 890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16 4 14 03586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280 101,9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16 4 14 03586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280 101,9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16 4 14 03586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280 101,9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лиц с тяжелыми жизнеугрожающими и хроническими прогрессирующими редкими (орфанными) заболеваниями лекарственными препаратами и медицинскими изделиями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16 4 14 03587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247 240,9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16 4 14 03587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247 240,9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16 4 14 03587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247 240,9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Приобретение иммунобиологических препаратов для учреждений здравоохранения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16 4 14 03588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254 075,3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16 4 14 03588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254 075,3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16 4 14 03588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254 075,3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16 4 14 51610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16 4 14 51610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16 4 14 51610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16 4 14 54600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455 397,7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16 4 14 54600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455 397,7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16 4 14 54600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455 397,7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обеспечению детей с сахарным диабетом 1 типа в возрасте от 2 до 4 лет системами непрерывного мониторинга глюкозы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R1060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1 211,9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R1060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1 211,9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R1060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1 211,9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Реализация мероприятий по обеспечению детей с сахарным диабетом 1 типа в возрасте от 4 до 17 лет </w:t>
            </w:r>
            <w:r>
              <w:lastRenderedPageBreak/>
              <w:t>системами непрерывного мониторинга глюкозы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16 4 14 R1070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57 914,9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R1070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57 914,9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14 R1070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57 914,9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"Информационно-технологическая и эксплуатационная поддержка"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16 4 15 10000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осуществлению издательской деятельности, закупок и ведению информационных ресурсов и баз данных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16 4 15 13474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16 4 15 13474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16 4 15 13474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85 379,3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здравоохранения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71 622,6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68 289,6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67 779,5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67 779,5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1 764,7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1 764,7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1 764,7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в сфере охраны здоровья граждан (содержание исполнительного органа государственной власти)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16 4 16 59802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1 568,3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16 4 16 59802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1 478,0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16 4 16 59802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1 478,0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16 4 16 59802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16 4 16 59802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уплаты страховых взносов в Территориальный фонд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перечисления страховых взносов на ОМС неработающего населения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16 4 17 93170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16 4 17 93170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16 4 17 93170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8 493 594,1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17 376 479,2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1 264 085,3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1 204 840,0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P1 50780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619 345,7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P1 50780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619 345,7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P1 50780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619 345,7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Осуществление ежемесячной денежной выплаты, </w:t>
            </w:r>
            <w:r>
              <w:lastRenderedPageBreak/>
              <w:t>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17 1 P1 50840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585 494,3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P1 50840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585 494,3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P1 50840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585 494,3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59 245,3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Разработка проектно-сметной документации на строительство пансионата для престарелых граждан и инвалидов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P3 04103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P3 04103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P3 04103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5 724,9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P3 51630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53 520,4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P3 51630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53 520,4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P3 51630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44 931,2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1 P3 51630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8 589,2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"Обеспечение жильем детей-сирот и детей, оставшихся без попечения родителей, лиц из их числа"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2 01 R0820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2 01 R0820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2 01 R0820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612 950,1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15 499 443,8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7 928 806,5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Предоставление адресной социальной помощи к </w:t>
            </w:r>
            <w:r>
              <w:lastRenderedPageBreak/>
              <w:t>социально значимым мероприятиям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17 4 01 02514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22 151,5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17 4 01 02514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17 4 01 02514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17 4 01 02514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21 953,9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17 4 01 02514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21 953,9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доплаты к пенсиям государственных служащих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17 4 01 09100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251 785,6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17 4 01 09100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17 4 01 09100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17 4 01 09100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251 747,8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17 4 01 09100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251 747,8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17 4 01 51340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5 147,9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17 4 01 51340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5 147,9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17 4 01 51340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5 147,9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17 4 01 51350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5 351,8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17 4 01 51350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5 351,8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17 4 01 51350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5 351,8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17 4 01 51760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34 035,1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17 4 01 51760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34 035,1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17 4 01 51760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34 035,1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17 4 01 52200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36 997,0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546,8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546,8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36 450,2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36 450,2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17 4 01 52500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384 692,5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17 4 01 52500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5 685,1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17 4 01 52500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5 685,1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17 4 01 52500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379 007,4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17 4 01 52500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379 007,4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расходов на доставку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17 4 01 82070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15 210,4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17 4 01 82070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15 210,4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17 4 01 82070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15 210,4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Предоставление ежемесячных денежных выплат </w:t>
            </w:r>
            <w:r>
              <w:lastRenderedPageBreak/>
              <w:t>ветеранам труда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17 4 01 82101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483 658,7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6 381,3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6 381,3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477 277,4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477 277,4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323 009,0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4 324,1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4 324,1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318 684,9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318 184,9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ежемесячных денежных выплат труженикам тыла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4 033,2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3 969,2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3 969,2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ежемесячных денежных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6 455,1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6 363,4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17 4 01 82104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6 363,4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ежемесячных денежных выплат гражданам, родившимся в довоенный период и в годы Великой Отечественной войны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36 036,3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35 550,9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17 4 01 82105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35 550,9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27 062,6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418,3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418,3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24 721,7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24 721,7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1 922,6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17 4 01 82205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1 922,6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4 752,5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4 650,0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4 650,0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Обеспечение расходов на реализацию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14 071,6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14 071,6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14 071,6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компенсации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компенсации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11 847,4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17 4 01 82609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11 700,0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367 715,1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4 749,8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4 749,8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362 965,3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17 4 01 84001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362 965,3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Обеспечение ежемесячной компенсации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123 772,0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1 583,6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1 583,6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122 188,4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122 188,4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компенсации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17 4 01 84062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20 055,0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346,6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19 708,4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17 4 01 84062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19 708,4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17 4 01 84522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609 351,8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17 4 01 84522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7 609,0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17 4 01 84522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7 609,0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17 4 01 84522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601 742,8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17 4 01 84522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601 742,8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17 4 01 84523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361 378,5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4 579,2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4 579,2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356 799,3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356 799,3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17 4 01 84531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15 383,5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15 173,2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17 4 01 84531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15 173,2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предоставления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17 4 01 84800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247 058,9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17 4 01 84800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3 298,9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17 4 01 84800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3 298,9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17 4 01 84800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243 760,0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17 4 01 84800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243 760,0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региональной доплаты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17 4 01 89200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31 153,6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17 4 01 89200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17 4 01 89200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17 4 01 89200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30 870,2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17 4 01 89200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30 870,2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ежемесячной денежной выплаты почетным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17 4 01 89505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1 228,5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17 4 01 89505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17 4 01 89505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17 4 01 89505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17 4 01 89505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R0070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4 026 261,1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R0070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4 026 261,1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R0070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4 026 261,1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R4040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452 110,8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R4040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452 110,8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R4040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452 110,8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R4620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6 467,6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R4620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6 467,6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01 R4620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6 467,6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социального обслуживания граждан пожилого возраста и инвалидов"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2 073 222,4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(реализация мероприятий, проводимых в целях реабилитации и социальной интеграции инвалидов)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17 4 03 02401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17 4 03 02401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17 4 03 02401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(возмещение части затрат за потребленную электрическую и тепловую энергию)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17 4 03 02402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3 084,5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17 4 03 02402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3 084,5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17 4 03 02402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3 084,5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17 4 03 02630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53 560,7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17 4 03 02630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53 560,7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17 4 03 02630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53 560,7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2 015 077,2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работ по укреплению материально-технической базы в учреждениях системы социального обслуживания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17 4 03 12501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3 610,1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17 4 03 12501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3 610,1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17 4 03 12501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17 4 03 12501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3 510,1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Обслуживание граждан пожилого возраста и инвалидов в стационарных учреждениях, на дому и в условиях полустационара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17 4 03 12502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2 011 467,1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17 4 03 12502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2 011 467,1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17 4 03 12502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1 243 643,4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17 4 03 12502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767 823,7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"Социальная поддержка и социальное обслуживание детей, находящихся в трудной жизненной ситуации"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2 566 094,2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17 4 04 02511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17 4 04 02511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17 4 04 02511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предоставления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сельских поселений Забайкальского края в собственность, удостоверяемой сертификатом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17 4 04 04104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137 654,9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17 4 04 04104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137 654,9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17 4 04 04104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137 654,9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1 815 855,9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1 815 855,9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51 448,0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51 448,0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19 751,2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19 751,2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1 744 074,2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1 357 944,3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386 129,9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17 4 04 12509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582,5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</w:t>
            </w:r>
            <w:r>
              <w:lastRenderedPageBreak/>
              <w:t>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17 4 04 59400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17 4 04 59400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17 4 04 59400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110,3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17 4 04 72400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579 913,1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17 4 04 72400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579 913,1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17 4 04 72400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579 913,1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приобретения (строительства)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17 4 04 74580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17 4 04 74580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17 4 04 74580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32 510,0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2 272 247,7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17 4 05 02432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73 767,6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17 4 05 02432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73 767,6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17 4 05 02432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19 917,3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17 4 05 02432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53 850,3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предоставления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17 4 05 04410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17 4 05 04410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17 4 05 04410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29 150,0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субвенций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17 4 05 31460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2 001 292,5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17 4 05 31460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2 001 292,5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17 4 05 31460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2 001 292,5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17 4 05 82511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10 358,9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17 4 05 82511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17 4 05 82511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17 4 05 82511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10 354,5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17 4 05 82511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10 354,5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17 4 05 82512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98 005,7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17 4 05 82512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1 193,7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17 4 05 82512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1 193,7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17 4 05 82512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96 812,0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17 4 05 82512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96 812,0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возмещения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17 4 05 82601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17 4 05 82601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17 4 05 82601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17 4 05 82601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17 4 05 82601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119,5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социальной поддержки многодетных семей в части ежемесячной компенсации расходов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17 4 05 84514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59 051,9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17 4 05 84514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17 4 05 84514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17 4 05 84514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58 332,7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17 4 05 84514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58 332,7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государственной поддержки многодетных семей в части предоставления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17 4 05 84516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17 4 05 84516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17 4 05 84516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17 4 05 84516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17 4 05 84516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655 973,0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353 373,5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деятельности центра социальной защиты населения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353 373,5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317 639,7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317 639,7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35 606,5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35 606,5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17 4 06 12508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103,0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152 707,4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17 4 06 29400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151 987,4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151 987,4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720,0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720,0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5 001,4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4 911,4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4 911,4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17 4 06 79211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17 4 06 79211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17 4 06 79211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144 890,7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"Ресоциализация и адаптация лиц, освобожденных из мест лишения свободы"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Привлечение осужденных к труду в сфере металлообработки, деревообработки, производстве стройматериалов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17 4 07 02707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17 4 07 02707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17 4 07 02707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3 100,0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1 654 231,3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58 956,6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Региональный проект "Создание для всех категорий и групп населения условий для занятий физической </w:t>
            </w:r>
            <w:r>
              <w:lastRenderedPageBreak/>
              <w:t>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18 1 P5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58 956,6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50810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4 329,5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50810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2 299,9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50810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2 299,9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50810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2 029,6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50810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2 029,6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51390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48 724,3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51390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48 724,3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51390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33 303,4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51390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15 420,9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52290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5 902,8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52290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5 902,8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1 P5 52290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5 902,8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"Бизнес-спринт (Я выбираю спорт)"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2 8D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2 8D R7530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2 8D R7530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2 8D R7530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85 714,3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1 509 560,4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"Обеспечение, организация и проведение физкультурных и массовых спортивных мероприятий, направленных на привлечение граждан к систематическим занятиям физической культурой и спортом"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Вовлечение населения в занятия физической культурой и массовым спортом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18 4 01 03511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18 4 01 03511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18 4 01 03511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18 4 01 03511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8 600,0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633 454,2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и проведение спортивных мероприятий, включенных в Единый календарный план межмуниципальных, региональных, всероссийских, международных физкультурных мероприятий,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 и осуществление выплат денежного вознаграждения членам спортивных сборных команд Забайкальского края за высокие спортивные результаты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131 550,0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24 160,0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24 160,0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107 390,0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97 390,0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18 4 02 03512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500 829,1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49.00.00 "Физическая культура и спорт" углубленной подготовки в училищах олимпийского резерва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18 4 02 13427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38 365,0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18 4 02 13427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38 365,0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18 4 02 13427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38 365,0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18 4 02 13447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18 4 02 13447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18 4 02 13447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дополнительных образовательных программ спортивной подготовки по видам спорта, разработанных в соответствии с федеральными стандартами спортивной подготовки в государственных учреждениях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18 4 02 13482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460 042,9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18 4 02 13482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460 042,9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18 4 02 13482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414 574,9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18 4 02 13482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45 468,0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18 4 02 53630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1 075,1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18 4 02 53630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1 075,1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18 4 02 53630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1 075,1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26 995,9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18 4 03 29400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26 060,4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18 4 03 29400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25 870,4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18 4 03 29400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25 870,4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18 4 03 29400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18 4 03 29400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18 4 03 49300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935,5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18 4 03 49300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18 4 03 49300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18 4 03 49300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155,3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18 4 03 49300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155,3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"Комплексное развитие спортивной инфраструктуры"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810 510,3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810 510,3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353 309,8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353 309,8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397 200,5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18 4 04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</w:t>
            </w:r>
            <w:r>
              <w:lastRenderedPageBreak/>
              <w:t>"Совершенствование государственного управления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5 800,0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государственной службы и резерва управленческих кадров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Обучение государственных гражданских служащих Забайкальского края по образовательным программам в целях развития профессиональных компетенций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2 640,0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19 4 01 09001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2 340,0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рекрутирования участников кадрового проекта Губернатора Забайкальского края "Забайкальский призыв" на региональном уровне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19 4 01 09002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19 4 01 09002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19 4 01 09002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проектной деятельности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Обновление автоматизированной системы управления проектами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19 4 02 09030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19 4 02 09030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19 4 02 09030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Обучение участников проектных команд по образовательным программам в сфере проектного управления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19 4 02 09919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19 4 02 09919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19 4 02 09919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"Противодействие коррупции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повышения квалификации в области противодействия коррупции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19 4 03 09621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19 4 03 09621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19 4 03 09621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проведения социологических опросов среди населения о деятельности исполнительных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19 4 03 09622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19 4 03 09622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19 4 03 09622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"Профилактика правонарушений"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выплат гражданам за добровольную выдачу хранящегося оружия, боеприпасов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19 4 04 09283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19 4 04 09283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19 4 04 09283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выплат премий секретарям антитеррористических комиссий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19 4 04 09284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19 4 04 09284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19 4 04 09284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135 039,9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135 039,9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11 584,0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и проведение событийных мероприятий в сфере этнотуризма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21 4 01 02252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21 4 01 02252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21 4 01 02252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157,6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21 4 01 04106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21 4 01 04106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21 4 01 04106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280,4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и проведение мероприятий в сфере традиционных видов хозяйствования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21 4 01 07263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21 4 01 07263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21 4 01 07263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21 4 01 07263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21 4 01 07263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Государственная поддержка развития поселка городского типа Агинское, для решения отдельных вопросов местного значения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21 4 01 78111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21 4 01 78111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21 4 01 78111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26 996,4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комплекса мероприятий по сохранению и развитию бурятского языка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21 4 02 01220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1 805,5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21 4 02 01220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21 4 02 01220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21 4 02 01220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21 4 02 01220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805,5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комплекса мероприятий по организации традиционных мероприятий для школьников и педагогов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21 4 02 01221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21 4 02 01221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21 4 02 01221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конкурсов, в том числе по сохранению культурного наследия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21 4 02 02250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4 359,7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21 4 02 02250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4 359,7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21 4 02 02250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4 359,7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комплекса мероприятий по книгоиздательской деятельности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21 4 02 02251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21 4 02 02251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21 4 02 02251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комплекса мероприятий по популяризации героизма и самоотверженного труда, направленного на развитие социально значимых ценностей, гражданственности и патриотизма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21 4 02 02253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21 4 02 02253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21 4 02 02253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194,0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комплекса мероприятий по организации участия и проведения Международного бурятского фестиваля "Алтаргана"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21 4 02 02806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12 154,0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21 4 02 02806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12 154,0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21 4 02 02806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12 154,0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мероприятий, в том числе по национальным видам спорта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21 4 02 03240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6 483,2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21 4 02 03240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6 483,2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21 4 02 03240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6 483,2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программы"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96 459,5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24 743,9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Материально-техническое обеспечение учреждений, </w:t>
            </w:r>
            <w:r>
              <w:lastRenderedPageBreak/>
              <w:t>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21 4 03 14447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1 247,1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21 4 03 14447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1 247,1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21 4 03 14447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1 247,1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деятельности центра материально-технического и гостиничного обслуживания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21 4 03 19902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23 496,8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21 4 03 19902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23 496,8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21 4 03 19902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23 496,8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21 4 03 29300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21 4 03 29300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21 4 03 29300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6 759,4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44 105,8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43 588,8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43 588,8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517,0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517,0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21 4 03 49300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444,9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21 4 03 98702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20 405,5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21 4 03 98702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20 405,5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21 4 03 98702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10 250,6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21 4 03 98702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10 154,9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23 4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"Выявление, лечение и реабилитация лиц с наркологическими расстройствами"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23 4 03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Внедрение инновационных технологий, современных методов диагностики, лечения и реабилитации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23 4 03 03214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23 4 03 03214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23 4 03 03214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2 024,5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22 197,7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20 711,0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"Формирование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20 711,0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в сфере реабилитации и абилитации инвалидов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2 01 R5140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20 711,0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2 01 R5140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20 711,0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2 01 R5140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13 720,2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2 01 R5140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6 990,8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1 486,7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Разработка и издание карт доступности объектов и услуг для инвалидов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24 4 01 02271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24 4 01 02271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24 4 01 02271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806,7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"Повышение доступности и качества реабилитационных услуг, социальная интеграция инвалидов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выпуска периодического информационного бюллетеня "Преодоление"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проведения краевых мероприятий и спортивных состязаний для инвалидов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Организация семинаров по формированию безбарьерной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24 4 02 02278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"Обеспечение градостроительной деятельности на </w:t>
            </w:r>
            <w:r>
              <w:lastRenderedPageBreak/>
              <w:t>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339 338,1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336 770,0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"Инфраструктурные проекты за счет бюджетных кредитов из федерального бюджета"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336 770,0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Подключение к сетям водоснабжения и водоотведения, электроснабжения и теплоснабжения (7-й микрорайон в п. Текстильщиков г. Читы)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26 2 01 98001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263 130,0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26 2 01 98001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263 130,0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26 2 01 98001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263 130,0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Подключение к сетям водоснабжения и водоотведения (микрорайон "Нерчинско-Заводский" в г. Чите)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26 2 01 98002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73 640,0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26 2 01 98002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73 640,0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26 2 01 98002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73 640,0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"Защита прав граждан - участников долевого строительства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деятельности некоммерческой организации по защите прав граждан - участников долевого строительства Забайкальского края, направленной на урегулирование обязательств застройщиков, признанных банкротами перед участниками долевого строительства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26 4 02 04601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26 4 02 04601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26 4 02 04601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04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</w:tcPr>
          <w:p w:rsidR="00767FD3" w:rsidRDefault="00767FD3" w:rsidP="000E538D">
            <w:pPr>
              <w:pStyle w:val="ConsPlusNormal"/>
            </w:pP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Фонду защиты прав граждан - участников долевого строительства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26 4 02 04601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2 568,1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3 345 291,1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"Чистая вода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1 F5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1 F5 52430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1 F5 52430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1 F5 52430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852 684,1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372 062,2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"Модернизация систем коммунальной инфраструктуры"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183 974,0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27 2 01 09605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183 974,0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27 2 01 09605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110 200,3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27 2 01 09605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110 200,3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27 2 01 09605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73 773,7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27 2 01 09605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73 773,7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"Проведение проектирования, строительства, модернизации, реконструкции и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188 088,2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мероприятий по модернизации систем коммунальной инфраструктуры,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27 2 02 09505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27 2 02 09505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27 2 02 09505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02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187 668,2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27 2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98 385,4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98 385,4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89 282,8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2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89 282,8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2 120 544,8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и приобретение коммунальной техники и оборудования с применением механизма лизинга"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426 421,3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Приобретение коммунальной техники (водовозные, ассенизаторские машины) с применением механизма лизинга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27 4 01 04115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127 459,2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27 4 01 04115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127 459,2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27 4 01 04115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127 459,2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Приобретение оборудования для объектов коммунальной инфраструктуры с применением механизма лизинга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27 4 01 04118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27 4 01 04118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27 4 01 04118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27 4 01 74905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27 4 01 74905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27 4 01 74905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Приобретение материалов и оборудования для создания аварийно-восстановительного </w:t>
            </w:r>
            <w:r>
              <w:lastRenderedPageBreak/>
              <w:t>материального резерва на ликвидацию аварийных ситуаций на объектах ЖКХ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27 4 02 04971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27 4 02 04971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27 4 02 04971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1 615 603,4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Возмещение выпадающих доходов и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27 4 04 04100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1 609 228,8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27 4 04 04100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1 609 228,8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27 4 04 04100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1 609 228,8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Возмещение выпадающих доходов теплоснабжающим организациям,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27 4 04 04116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6 374,6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27 4 04 04116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6 374,6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27 4 04 04116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6 374,6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некоммерческих организаций"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деятельности некоммерческой организации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27 4 05 04350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27 4 05 04350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>
              <w:lastRenderedPageBreak/>
              <w:t>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27 4 05 04350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1504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</w:tcPr>
          <w:p w:rsidR="00767FD3" w:rsidRDefault="00767FD3" w:rsidP="000E538D">
            <w:pPr>
              <w:pStyle w:val="ConsPlusNormal"/>
            </w:pP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Забайкальскому фонду капитального ремонта многоквартирных домов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27 4 05 04350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100 366,1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59 305,2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"Обеспечение устойчивого сокращения непригодного для проживания жилищного фонда (Забайкальский край)"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1 F3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59 305,2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1 F3 67483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59 305,2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1 F3 67483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1 F3 67483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42 966,0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1 F3 67483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1 F3 67483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16 339,2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"Переселение граждан из ветхого и аварийного жилья в зоне Байкало-Амурской магистрали"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4 01 R0230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4 01 R0230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28 4 01 R0230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41 060,9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1 353 127,9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732 223,0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"Формирование комфортной городской среды"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1 F2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732 223,0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1 F2 54240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1 F2 54240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1 F2 54240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484 250,0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1 F2 55550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1 F2 55550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1 F2 55550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247 973,0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556 015,2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"Благоустройство дальневосточных дворов"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2 01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356 015,2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"Разработка проектной документации по благоустройству набережной р. Чита"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29 2 02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2 02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2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2 02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"Реализация проектов благоустройства"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29 4 01 74193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29 4 01 74193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29 4 01 74193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64 889,7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</w:t>
            </w:r>
            <w:r>
              <w:lastRenderedPageBreak/>
              <w:t>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16 216,9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16 216,9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13 043,8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деятельности учреждения в сфере сохранения объектов культурного наследия в Забайкальском крае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31 4 01 19440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31 4 01 19440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31 4 01 19440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6 040,7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5 150,1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5 120,1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5 120,1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31 4 01 59502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1 788,0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31 4 01 59502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1 129,7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31 4 01 59502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1 129,7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31 4 01 59502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658,3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31 4 01 59502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658,3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02 R2990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02 R2990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31 4 02 R2990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3 173,1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392 174,0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392 174,0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(осуществление строительства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01 R5764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01 R5764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01 R5764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6 898,2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"Содействие занятости сельского населения"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1 180,5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Обеспечение комплексного развития сельских территорий (обучение специалистов для сельскохозяйственных товаропроизводителей и </w:t>
            </w:r>
            <w:r>
              <w:lastRenderedPageBreak/>
              <w:t>организаций, осуществляющих переработку сельскохозяйственной продукции, на сельских территориях)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32 2 02 R5761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02 R5761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02 R5761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710,4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(привлечение студентов к работе по срочным трудовым договорам с сельскохозяйственными товаропроизводителями и организациями, осуществляющими переработку сельскохозяйственной продукции, на сельских территориях)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02 R5762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02 R5762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02 R5762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470,1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"Развитие транспортной инфраструктуры на сельских территориях"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03 R3720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03 R3720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03 R3720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"Благоустройство сельских территорий"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04 R5763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04 R5763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04 R5763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8 570,6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325 524,7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обеспечению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46 580,0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32 2 05 А5760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46 580,0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05 А5760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46 580,0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05 R5760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278 944,7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05 R5760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193 297,9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05 R5760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193 297,9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05 R5760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32 2 05 R5760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85 646,8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13 488 105,6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8 090 052,0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7 200 194,9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7 200 194,9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5 693 407,1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5 693 407,1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387 089,7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387 089,7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1 119 698,1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35 440,4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R1 53940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1 084 257,7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889 857,1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Увеличение количества стационарных камер фотовидеофиксации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R2 04316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88 080,0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33 1 R2 04316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88 080,0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R2 04316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88 080,0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R2 04317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749 626,9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R2 04317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749 626,9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R2 04317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749 626,9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R2 54180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52 150,2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R2 54180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52 150,2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1 R2 54180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52 150,2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5 398 053,6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"Модернизация автомобильных дорог регионального и межмуниципального значения"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2 710 841,7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содержания автомобильных дорог регионального и межмуниципального значения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33 4 01 04315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2 314 004,5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33 4 01 04315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2 314 004,5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33 4 01 04315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2 314 004,5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капитального ремонта и ремонта автомобильных дорог регионального и межмуниципального значения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33 4 01 04318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318 675,4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33 4 01 04318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318 675,4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33 4 01 04318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318 675,4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строительства и реконструкции автомобильных дорог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33 4 01 04319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78 161,8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33 4 01 04319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78 161,8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33 4 01 04319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78 161,8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"Межбюджетные трансферты, предоставляемые из дорожного фонда Забайкальского края бюджетам муниципальных образований Забайкальского края"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2 225 854,2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Проектирование, строительство, реконструкция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137 931,5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137 931,5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137 931,5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1 660 004,7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1 660 004,7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1 660 004,7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Восстановление автомобильных дорог общего пользования местного значения при ликвидации последствий чрезвычайных ситуаций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27 918,0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27 918,0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33 4 02 74318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27 918,0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"Содержание подведомственных учреждений и оплата платежей по кредитам"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461 357,7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461 357,7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Осуществление содержания подведомственных </w:t>
            </w:r>
            <w:r>
              <w:lastRenderedPageBreak/>
              <w:t>учреждений Министерства строительства, дорожного хозяйства и транспорта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33 4 03 14315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282 593,5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42 805,5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42 805,5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1 930,0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930,0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уплаты налога на имущество и земельного налога в части автомобильных дорог регионального и межмуниципального значения, а также произведение платежей по кредитным обязательствам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178 764,2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178 764,2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33 4 03 14316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178 764,2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124 378,9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868,6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"Укрепление единства российской нации и этнокультурное развитие народов России, поддержка экономического и социального развития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868,6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2 01 R5182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868,6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2 01 R5182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2 01 R5182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2 01 R5182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2 01 R5182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658,6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123 510,3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"Реализация региональной политики"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34 229,0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конкурса грантов некоммерческих неправительственных организаций на реализацию в Забайкальском крае общественно значимых проектов, направленных на развитие гражданского общества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34 4 01 03951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34 4 01 03951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34 4 01 03951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04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</w:tcPr>
          <w:p w:rsidR="00767FD3" w:rsidRDefault="00767FD3" w:rsidP="000E538D">
            <w:pPr>
              <w:pStyle w:val="ConsPlusNormal"/>
            </w:pP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Фонду развития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34 4 01 03951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по развитию казачьего кадетского образования, военно-патриотического и нравственного воспитания казачьей молодежи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34 4 01 03952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34 4 01 03952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34 4 01 03952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краевого конкурса проектов развития ТОС "Решаем сами"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34 4 01 09731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8 150,0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34 4 01 09731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8 150,0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34 4 01 09731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8 150,0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краевого Слета ТОС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34 4 01 09732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34 4 01 09732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34 4 01 09732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Проведение обучения лиц, замещающих выборные муниципальные должности, и муниципальных служащих муниципальных образований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34 4 01 09733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34 4 01 09733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34 4 01 09733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социологических исследований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34 4 01 09915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34 4 01 09915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34 4 01 09915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4 400,0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молодежной политики"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89 281,3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34 4 02 10000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89 281,3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реализации мероприятий по направлению социализации молодежи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34 4 02 11434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34 4 02 11434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34 4 02 11434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60 495,4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реализации мероприятий по направлению патриотического воспитания молодежи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34 4 02 11435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34 4 02 11435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34 4 02 11435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28 785,9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676 659,0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469 631,3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35 2 01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Реализация мероприятий планов социального развития центров экономического роста субъектов </w:t>
            </w:r>
            <w:r>
              <w:lastRenderedPageBreak/>
              <w:t>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35 2 01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2 01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317 831,3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Региональный проект "Электроавтомобиль и водородный автомобиль"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2 9J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Развитие зарядной инфраструктуры для электромобилей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2 9J R7660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2 9J R7660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2 9J R7660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151 800,0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207 027,7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Комплекс процессных мероприятий "Развитие энергетической инфраструктуры"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35 4 02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207 027,7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35 4 02 04200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175 422,8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35 4 02 04200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175 422,8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35 4 02 04200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175 422,8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(возмещение) затрат организаций, снабжающих электрической энергией население, проживающее в населенных пунктах, не обеспеченных централизованным электроснабжением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35 4 02 04204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26 873,4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35 4 02 04204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26 873,4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35 4 02 04204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26 873,4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35 4 02 04305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4 731,5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35 4 02 04305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4 731,5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35 4 02 04305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4 731,5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13 631 044,8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88 0 00 00601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1 972 784,6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88 0 00 00601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1 972 784,6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88 0 00 00601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1 972 784,6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220 000,0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выплаты заработной платы работникам бюджетной сферы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2 526 273,0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2 526 273,0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2 526 273,0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759 760,5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759 760,5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88 0 00 00705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759 760,5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бюджетной устойчивости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88 0 00 00715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790 949,0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790 949,0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88 0 00 00715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790 949,0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социальной помощи отдельным категориям граждан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88 0 00 02325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2 903 400,0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88 0 00 02325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2 903 400,0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88 0 00 02325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2 903 400,0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88 0 00 02515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88 0 00 02515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88 0 00 02515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13 632,0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Мероприятия, связанные с предотвращением и устранением последствий распространения коронавирусной инфекции (в части выплаты районного коэффициента)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88 0 00 05802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28 630,1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88 0 00 05802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28 630,1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88 0 00 05802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27 589,7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88 0 00 05802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1 040,4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мероприятий, направленных на восстановление экономики и поддержку жизнедеятельности населения, а также мероприятий, связанных с проведением специальной военной операции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88 0 00 06071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88 0 00 06071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88 0 00 06071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359 267,7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Оплата труда адвокатам, оказывающим гражданам бесплатную юридическую помощь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88 0 00 09032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88 0 00 09032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88 0 00 09032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1 800,0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Оплата отправки почтовой корреспонденции с судебных участков мировых судей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88 0 00 09033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66 690,7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88 0 00 09033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66 690,7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88 0 00 09033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66 690,7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Денежное вознаграждение помощникам депутатов </w:t>
            </w:r>
            <w:r>
              <w:lastRenderedPageBreak/>
              <w:t>Законодательного Собрания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88 0 00 09063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88 0 00 09063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88 0 00 09063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Проведение выборов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88 0 00 09102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119 267,6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88 0 00 09102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119 267,6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88 0 00 09102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119 267,6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Оказание содействия в подготовке и проведении выборов Президента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88 0 00 09103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73 160,0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88 0 00 09103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73 160,0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88 0 00 09103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73 160,0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88 0 00 09218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88 0 00 09218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88 0 00 09218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88 0 00 09410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88 0 00 09410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88 0 00 09410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88 0 00 09410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88 0 00 09410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1 700,0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88 0 00 09420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2 150,0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88 0 00 09420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88 0 00 09420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650,0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88 0 00 09420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88 0 00 09420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88 0 00 10000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622 476,2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469 312,9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187 312,8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187 312,8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149 964,1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149 964,1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129 327,6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129 327,6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24 937,4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24 474,9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24 474,9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462,5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462,5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Забайкальский краевой центр социально значимой информации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19 862,9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88 0 00 19909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17 317,9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17 317,9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2 545,0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2 545,0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Государственное юридическое бюро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88 0 00 19911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88 521,3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83 498,2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83 498,2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5 023,1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88 0 00 19911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5 023,1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88 0 00 19940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19 841,7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15 227,3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15 227,3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4 614,4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88 0 00 19940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4 614,4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88 0 00 29215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88 0 00 29215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Члены избирательной комиссии субъекта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88 0 00 29220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11 757,5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11 757,5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88 0 00 29220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11 757,5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88 0 00 29223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145 353,3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142 878,7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142 878,7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2 474,6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88 0 00 29223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2 474,6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88 0 00 29226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21 508,4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88 0 00 29226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21 508,4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88 0 00 29226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21 508,4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59 737,2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59 737,2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59 737,2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88 0 00 29400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700 458,7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691 944,8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691 944,8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8 513,9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88 0 00 29400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8 513,9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87 702,6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85 789,5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85 789,5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1 913,1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88 0 00 49300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1 113,1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88 0 00 50100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34 208,0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88 0 00 50100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34 208,0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88 0 00 50100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34 208,0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88 0 00 51180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88 0 00 51180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88 0 00 51180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94 823,3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88 0 00 51200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88 0 00 51200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88 0 00 51200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675,7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 xml:space="preserve">Осуществление части переданных полномочий по </w:t>
            </w:r>
            <w:r>
              <w:lastRenderedPageBreak/>
              <w:t>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lastRenderedPageBreak/>
              <w:t>88 0 00 57010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3 529,7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88 0 00 57010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3 529,7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88 0 00 57010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3 529,7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88 0 00 59302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92 118,0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88 0 00 59302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90 618,0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88 0 00 59302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90 618,0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88 0 00 59302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88 0 00 59302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88 0 00 59304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2 852,7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88 0 00 59304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2 394,0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88 0 00 59304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2 394,0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88 0 00 59304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88 0 00 59304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1 538 736,2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739,1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9 437,1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Стипендии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840,0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8 597,1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1 528 560,0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1 370 500,0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88 0 00 69300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157 960,0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88 0 00 74927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88 0 00 74927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88 0 00 74927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88 0 00 79207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88 0 00 79207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88 0 00 79207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88 0 00 79208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88 0 00 79208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88 0 00 79208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1 034,1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88 0 00 79214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88 0 00 79214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88 0 00 79214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88 0 00 98701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88 0 00 98701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13 324,6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lastRenderedPageBreak/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88 0 00 98703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1 428,0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1 428,0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88 0 00 98703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1 428,0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88 0 00 98704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1 072,0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88 0 00 98704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1 072,0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88 0 00 98709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16 711,8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16 711,8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88 0 00 98709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16 711,8</w:t>
            </w:r>
          </w:p>
        </w:tc>
      </w:tr>
      <w:tr w:rsidR="00767FD3" w:rsidTr="000E538D">
        <w:tc>
          <w:tcPr>
            <w:tcW w:w="5329" w:type="dxa"/>
          </w:tcPr>
          <w:p w:rsidR="00767FD3" w:rsidRDefault="00767FD3" w:rsidP="000E538D">
            <w:pPr>
              <w:pStyle w:val="ConsPlusNormal"/>
              <w:jc w:val="both"/>
            </w:pPr>
            <w: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R5050</w:t>
            </w:r>
          </w:p>
        </w:tc>
        <w:tc>
          <w:tcPr>
            <w:tcW w:w="709" w:type="dxa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117 857,1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117 857,1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88 0 00 R5050</w:t>
            </w: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117 857,1</w:t>
            </w:r>
          </w:p>
        </w:tc>
      </w:tr>
      <w:tr w:rsidR="00767FD3" w:rsidTr="000E538D">
        <w:tc>
          <w:tcPr>
            <w:tcW w:w="5329" w:type="dxa"/>
            <w:vAlign w:val="center"/>
          </w:tcPr>
          <w:p w:rsidR="00767FD3" w:rsidRDefault="00767FD3" w:rsidP="000E538D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767FD3" w:rsidRDefault="00767FD3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767FD3" w:rsidRDefault="00767FD3" w:rsidP="000E538D">
            <w:pPr>
              <w:pStyle w:val="ConsPlusNormal"/>
              <w:jc w:val="right"/>
            </w:pPr>
            <w:r>
              <w:t>128 066 240,8</w:t>
            </w:r>
          </w:p>
        </w:tc>
      </w:tr>
    </w:tbl>
    <w:p w:rsidR="00767FD3" w:rsidRDefault="00767FD3" w:rsidP="00767FD3">
      <w:pPr>
        <w:pStyle w:val="ConsPlusNormal"/>
        <w:jc w:val="both"/>
      </w:pPr>
    </w:p>
    <w:p w:rsidR="00767FD3" w:rsidRDefault="00767FD3" w:rsidP="00767FD3">
      <w:pPr>
        <w:pStyle w:val="ConsPlusNormal"/>
        <w:jc w:val="both"/>
      </w:pPr>
    </w:p>
    <w:p w:rsidR="00767FD3" w:rsidRDefault="00767FD3" w:rsidP="00767FD3">
      <w:pPr>
        <w:pStyle w:val="ConsPlusNormal"/>
        <w:jc w:val="both"/>
      </w:pPr>
    </w:p>
    <w:p w:rsidR="00767FD3" w:rsidRDefault="00767FD3" w:rsidP="00767FD3">
      <w:pPr>
        <w:pStyle w:val="ConsPlusNormal"/>
        <w:jc w:val="both"/>
      </w:pPr>
    </w:p>
    <w:p w:rsidR="00767FD3" w:rsidRDefault="00767FD3" w:rsidP="00767FD3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D3"/>
    <w:rsid w:val="00392BF1"/>
    <w:rsid w:val="0076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7F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7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67F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7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67F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7F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7F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767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67F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67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67FD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67FD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67F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67FD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67FD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767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59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16" TargetMode="External"/><Relationship Id="rId12" Type="http://schemas.openxmlformats.org/officeDocument/2006/relationships/hyperlink" Target="https://login.consultant.ru/link/?req=doc&amp;base=RLAW251&amp;n=103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03&amp;dst=100036" TargetMode="External"/><Relationship Id="rId11" Type="http://schemas.openxmlformats.org/officeDocument/2006/relationships/hyperlink" Target="https://login.consultant.ru/link/?req=doc&amp;base=LAW&amp;n=465517" TargetMode="External"/><Relationship Id="rId5" Type="http://schemas.openxmlformats.org/officeDocument/2006/relationships/hyperlink" Target="https://login.consultant.ru/link/?req=doc&amp;base=RLAW251&amp;n=1673672&amp;dst=100074" TargetMode="Externa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4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41420</Words>
  <Characters>236100</Characters>
  <Application>Microsoft Office Word</Application>
  <DocSecurity>0</DocSecurity>
  <Lines>1967</Lines>
  <Paragraphs>553</Paragraphs>
  <ScaleCrop>false</ScaleCrop>
  <Company/>
  <LinksUpToDate>false</LinksUpToDate>
  <CharactersWithSpaces>276967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2024-04-23T23:59:00Z</dcterms:created>
  <dcterms:modified xsi:type="dcterms:W3CDTF">2024-04-24T00:00:00Z</dcterms:modified>
</cp:coreProperties>
</file>