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38" w:rsidRDefault="00574838" w:rsidP="00574838">
      <w:pPr>
        <w:pStyle w:val="ConsPlusNormal"/>
        <w:jc w:val="right"/>
        <w:outlineLvl w:val="0"/>
      </w:pPr>
      <w:r>
        <w:t>Приложение 25</w:t>
      </w:r>
    </w:p>
    <w:p w:rsidR="00574838" w:rsidRDefault="00574838" w:rsidP="00574838">
      <w:pPr>
        <w:pStyle w:val="ConsPlusNormal"/>
        <w:jc w:val="right"/>
      </w:pPr>
      <w:r>
        <w:t>к Закону Забайкальского края "О бюджете</w:t>
      </w:r>
    </w:p>
    <w:p w:rsidR="00574838" w:rsidRDefault="00574838" w:rsidP="00574838">
      <w:pPr>
        <w:pStyle w:val="ConsPlusNormal"/>
        <w:jc w:val="right"/>
      </w:pPr>
      <w:r>
        <w:t>Забайкальского края на 2021 год и</w:t>
      </w:r>
    </w:p>
    <w:p w:rsidR="00574838" w:rsidRDefault="00574838" w:rsidP="00574838">
      <w:pPr>
        <w:pStyle w:val="ConsPlusNormal"/>
        <w:jc w:val="right"/>
      </w:pPr>
      <w:r>
        <w:t>плановый период 2022 и 2023 годов"</w:t>
      </w:r>
    </w:p>
    <w:p w:rsidR="00574838" w:rsidRDefault="00574838" w:rsidP="00574838">
      <w:pPr>
        <w:pStyle w:val="ConsPlusNormal"/>
        <w:jc w:val="both"/>
      </w:pPr>
    </w:p>
    <w:p w:rsidR="00574838" w:rsidRDefault="00574838" w:rsidP="00574838">
      <w:pPr>
        <w:pStyle w:val="ConsPlusTitle"/>
        <w:jc w:val="center"/>
      </w:pPr>
      <w:bookmarkStart w:id="0" w:name="P106374"/>
      <w:bookmarkEnd w:id="0"/>
      <w:r>
        <w:t>БЮДЖЕТНЫЕ АССИГНОВАНИЯ НА ОСУЩЕСТВЛЕНИЕ БЮДЖЕТНЫХ ИНВЕСТИЦИЙ</w:t>
      </w:r>
    </w:p>
    <w:p w:rsidR="00574838" w:rsidRDefault="00574838" w:rsidP="00574838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574838" w:rsidRDefault="00574838" w:rsidP="00574838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574838" w:rsidRDefault="00574838" w:rsidP="00574838">
      <w:pPr>
        <w:spacing w:after="1"/>
      </w:pPr>
    </w:p>
    <w:tbl>
      <w:tblPr>
        <w:tblW w:w="1146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454"/>
        <w:gridCol w:w="3439"/>
        <w:gridCol w:w="1264"/>
        <w:gridCol w:w="1504"/>
        <w:gridCol w:w="1084"/>
        <w:gridCol w:w="1084"/>
        <w:gridCol w:w="1504"/>
        <w:gridCol w:w="1024"/>
        <w:gridCol w:w="52"/>
      </w:tblGrid>
      <w:tr w:rsidR="00574838" w:rsidTr="007D49AB">
        <w:trPr>
          <w:jc w:val="center"/>
        </w:trPr>
        <w:tc>
          <w:tcPr>
            <w:tcW w:w="11460" w:type="dxa"/>
            <w:gridSpan w:val="10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838" w:rsidRDefault="00574838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838" w:rsidRDefault="00574838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74838" w:rsidRDefault="00574838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  <w:tr w:rsidR="00574838" w:rsidTr="007D49AB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74838" w:rsidTr="007D49AB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/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/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574838" w:rsidTr="007D49AB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/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74838" w:rsidTr="007D49AB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/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38" w:rsidRDefault="00574838" w:rsidP="00F63B5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74838" w:rsidTr="007D49AB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2 484 221,8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1 744 082,1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740 139,7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963 272,3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867 650,0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95 622,3</w:t>
            </w: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  <w:bookmarkStart w:id="1" w:name="_GoBack"/>
            <w:bookmarkEnd w:id="1"/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431 861,0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47 237,1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48 401,8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48 401,8</w:t>
            </w: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</w:t>
            </w:r>
            <w:r>
              <w:lastRenderedPageBreak/>
              <w:t>Ингода в пгт. Дарасун на автомобильной дороге подъезд к пгт. Дарасун Карымского района Забайкальского края (2, 3 этапы)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lastRenderedPageBreak/>
              <w:t>536 953,2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136 953,2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1 367,9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1 367,9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6 420,0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6 420,0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Строительство водовода с установкой станций </w:t>
            </w:r>
            <w:r>
              <w:lastRenderedPageBreak/>
              <w:t>водоподготовки в г. Краснокаменск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lastRenderedPageBreak/>
              <w:t>413 186,8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376 000,0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37 186,8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376 000,0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37 186,8</w:t>
            </w: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8 473,0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8 303,5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162 020,4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158 780,0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3 240,4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Строительство очистных сооружений в п.п.ст. Жипхеген в Хилокском районе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29 135,8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28 553,1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582,7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83 660,0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8 274,1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131 643,8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2 686,6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250 841,8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5 016,8</w:t>
            </w: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250 841,9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5 016,9</w:t>
            </w: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п.г.т. Карымское,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2 072,5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2 072,5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(п.г.т.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2 407,9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2 407,9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  <w:tr w:rsidR="00574838" w:rsidTr="007D4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74838" w:rsidRDefault="00574838" w:rsidP="00F63B51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125 280,7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  <w:jc w:val="right"/>
            </w:pPr>
            <w:r>
              <w:t>12 390,4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38" w:rsidRDefault="00574838" w:rsidP="00F63B51">
            <w:pPr>
              <w:pStyle w:val="ConsPlusNormal"/>
            </w:pPr>
          </w:p>
        </w:tc>
      </w:tr>
    </w:tbl>
    <w:p w:rsidR="006B47E2" w:rsidRPr="00574838" w:rsidRDefault="006B47E2" w:rsidP="00574838"/>
    <w:sectPr w:rsidR="006B47E2" w:rsidRPr="00574838" w:rsidSect="00574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1D648E"/>
    <w:rsid w:val="003340F2"/>
    <w:rsid w:val="00474E46"/>
    <w:rsid w:val="00497C63"/>
    <w:rsid w:val="004E76FE"/>
    <w:rsid w:val="00574838"/>
    <w:rsid w:val="0065278C"/>
    <w:rsid w:val="00664AC7"/>
    <w:rsid w:val="00687DEB"/>
    <w:rsid w:val="00691DBB"/>
    <w:rsid w:val="006B1FA1"/>
    <w:rsid w:val="006B47E2"/>
    <w:rsid w:val="0070762E"/>
    <w:rsid w:val="007D49AB"/>
    <w:rsid w:val="00B519AD"/>
    <w:rsid w:val="00C37C85"/>
    <w:rsid w:val="00DA4470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C7D0B1B28CDBEC0CA1E73A2796C5F47406BB36DFF9DD85AF7E88851BFE08C9428E4FE6F079F0BCC784F3CB13E618030A538E85643611AEB391D768CwD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2021-04-16T01:01:00Z</dcterms:created>
  <dcterms:modified xsi:type="dcterms:W3CDTF">2021-04-16T01:13:00Z</dcterms:modified>
</cp:coreProperties>
</file>